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EE" w:rsidRPr="000C13EE" w:rsidRDefault="000C13EE" w:rsidP="000C13EE">
      <w:pPr>
        <w:pStyle w:val="30"/>
        <w:shd w:val="clear" w:color="auto" w:fill="auto"/>
        <w:spacing w:after="0" w:line="240" w:lineRule="auto"/>
        <w:ind w:left="5670"/>
        <w:jc w:val="center"/>
        <w:rPr>
          <w:b w:val="0"/>
          <w:color w:val="000000" w:themeColor="text1"/>
          <w:sz w:val="28"/>
          <w:szCs w:val="28"/>
        </w:rPr>
      </w:pPr>
      <w:r w:rsidRPr="000C13EE">
        <w:rPr>
          <w:b w:val="0"/>
          <w:color w:val="000000" w:themeColor="text1"/>
          <w:sz w:val="28"/>
          <w:szCs w:val="28"/>
        </w:rPr>
        <w:t>Приложение</w:t>
      </w:r>
    </w:p>
    <w:p w:rsidR="000C13EE" w:rsidRPr="000C13EE" w:rsidRDefault="000C13EE" w:rsidP="000C13EE">
      <w:pPr>
        <w:pStyle w:val="30"/>
        <w:shd w:val="clear" w:color="auto" w:fill="auto"/>
        <w:spacing w:after="0" w:line="240" w:lineRule="auto"/>
        <w:ind w:left="5670"/>
        <w:jc w:val="center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к</w:t>
      </w:r>
      <w:r w:rsidRPr="000C13EE">
        <w:rPr>
          <w:b w:val="0"/>
          <w:color w:val="000000" w:themeColor="text1"/>
          <w:sz w:val="28"/>
          <w:szCs w:val="28"/>
        </w:rPr>
        <w:t xml:space="preserve"> решению Думы Юсьвинского муниципального округа Пермского края </w:t>
      </w:r>
    </w:p>
    <w:p w:rsidR="000C13EE" w:rsidRDefault="00613A17" w:rsidP="000C13EE">
      <w:pPr>
        <w:pStyle w:val="30"/>
        <w:shd w:val="clear" w:color="auto" w:fill="auto"/>
        <w:spacing w:after="0" w:line="240" w:lineRule="auto"/>
        <w:ind w:left="5670"/>
        <w:jc w:val="center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от 28.07.2022 № 437</w:t>
      </w:r>
    </w:p>
    <w:p w:rsidR="000C13EE" w:rsidRPr="000C13EE" w:rsidRDefault="000C13EE" w:rsidP="000C13EE">
      <w:pPr>
        <w:pStyle w:val="30"/>
        <w:shd w:val="clear" w:color="auto" w:fill="auto"/>
        <w:spacing w:after="0" w:line="240" w:lineRule="auto"/>
        <w:ind w:left="5670"/>
        <w:jc w:val="center"/>
        <w:rPr>
          <w:b w:val="0"/>
          <w:color w:val="000000" w:themeColor="text1"/>
          <w:sz w:val="28"/>
          <w:szCs w:val="28"/>
        </w:rPr>
      </w:pPr>
    </w:p>
    <w:p w:rsidR="000C13EE" w:rsidRDefault="00D50CE5" w:rsidP="004F0B69">
      <w:pPr>
        <w:pStyle w:val="30"/>
        <w:shd w:val="clear" w:color="auto" w:fill="auto"/>
        <w:spacing w:after="0" w:line="240" w:lineRule="auto"/>
        <w:ind w:left="142"/>
        <w:jc w:val="center"/>
        <w:rPr>
          <w:color w:val="000000" w:themeColor="text1"/>
          <w:sz w:val="28"/>
          <w:szCs w:val="28"/>
        </w:rPr>
      </w:pPr>
      <w:r w:rsidRPr="004F0B69">
        <w:rPr>
          <w:color w:val="000000" w:themeColor="text1"/>
          <w:sz w:val="28"/>
          <w:szCs w:val="28"/>
        </w:rPr>
        <w:t>Информация</w:t>
      </w:r>
    </w:p>
    <w:p w:rsidR="0071340F" w:rsidRPr="000C13EE" w:rsidRDefault="00D50CE5" w:rsidP="004F0B69">
      <w:pPr>
        <w:pStyle w:val="30"/>
        <w:shd w:val="clear" w:color="auto" w:fill="auto"/>
        <w:spacing w:after="0" w:line="240" w:lineRule="auto"/>
        <w:ind w:left="142"/>
        <w:jc w:val="center"/>
        <w:rPr>
          <w:b w:val="0"/>
          <w:color w:val="000000" w:themeColor="text1"/>
          <w:sz w:val="28"/>
          <w:szCs w:val="28"/>
        </w:rPr>
      </w:pPr>
      <w:r w:rsidRPr="000C13EE">
        <w:rPr>
          <w:b w:val="0"/>
          <w:color w:val="000000" w:themeColor="text1"/>
          <w:sz w:val="28"/>
          <w:szCs w:val="28"/>
        </w:rPr>
        <w:t xml:space="preserve">о реализации национального проекта «Образование» </w:t>
      </w:r>
    </w:p>
    <w:p w:rsidR="0075770C" w:rsidRPr="000C13EE" w:rsidRDefault="00D50CE5" w:rsidP="004F0B69">
      <w:pPr>
        <w:pStyle w:val="30"/>
        <w:shd w:val="clear" w:color="auto" w:fill="auto"/>
        <w:spacing w:after="0" w:line="240" w:lineRule="auto"/>
        <w:ind w:left="142"/>
        <w:jc w:val="center"/>
        <w:rPr>
          <w:b w:val="0"/>
          <w:color w:val="000000" w:themeColor="text1"/>
          <w:sz w:val="28"/>
          <w:szCs w:val="28"/>
        </w:rPr>
      </w:pPr>
      <w:r w:rsidRPr="000C13EE">
        <w:rPr>
          <w:b w:val="0"/>
          <w:color w:val="000000" w:themeColor="text1"/>
          <w:sz w:val="28"/>
          <w:szCs w:val="28"/>
        </w:rPr>
        <w:t>в Юсьвинском муниципальном округе Пермского края</w:t>
      </w:r>
    </w:p>
    <w:p w:rsidR="005C37FB" w:rsidRPr="004F0B69" w:rsidRDefault="005C37FB" w:rsidP="004F0B69">
      <w:pPr>
        <w:pStyle w:val="30"/>
        <w:shd w:val="clear" w:color="auto" w:fill="auto"/>
        <w:spacing w:after="0" w:line="240" w:lineRule="auto"/>
        <w:ind w:left="142"/>
        <w:jc w:val="center"/>
        <w:rPr>
          <w:color w:val="000000" w:themeColor="text1"/>
          <w:sz w:val="28"/>
          <w:szCs w:val="28"/>
        </w:rPr>
      </w:pPr>
    </w:p>
    <w:p w:rsidR="005C37FB" w:rsidRPr="004F0B69" w:rsidRDefault="005C37FB" w:rsidP="005C37F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4F0B69">
        <w:rPr>
          <w:bCs/>
          <w:color w:val="000000" w:themeColor="text1"/>
          <w:sz w:val="28"/>
          <w:szCs w:val="28"/>
        </w:rPr>
        <w:t>Национальный проект «Образование»</w:t>
      </w:r>
      <w:r w:rsidRPr="004F0B69">
        <w:rPr>
          <w:color w:val="000000" w:themeColor="text1"/>
          <w:sz w:val="28"/>
          <w:szCs w:val="28"/>
        </w:rPr>
        <w:t> – это инициатива, направленная на достижение двух ключевых задач. Первая – обеспечение глобальной конкурентоспособности российского образования и вхождение Российской Федерации в число 10 ведущих стран мир</w:t>
      </w:r>
      <w:bookmarkStart w:id="0" w:name="_GoBack"/>
      <w:bookmarkEnd w:id="0"/>
      <w:r w:rsidRPr="004F0B69">
        <w:rPr>
          <w:color w:val="000000" w:themeColor="text1"/>
          <w:sz w:val="28"/>
          <w:szCs w:val="28"/>
        </w:rPr>
        <w:t>а по качеству общего образования. Вторая –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5C37FB" w:rsidRPr="004F0B69" w:rsidRDefault="005C37FB" w:rsidP="0037596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4F0B69">
        <w:rPr>
          <w:color w:val="000000" w:themeColor="text1"/>
          <w:sz w:val="28"/>
          <w:szCs w:val="28"/>
        </w:rPr>
        <w:t>Национальный проект предполагает реализацию 4 основных направлений развития системы образования: обновление его содержания, создание необходимой современной инфраструктуры, подготовка соответствующих профессиональных кадров, их переподготовка и повышение квалификации, а также создание наиболее эффективных механизмов управления этой сферой.</w:t>
      </w:r>
    </w:p>
    <w:p w:rsidR="00204CAF" w:rsidRPr="004F0B69" w:rsidRDefault="007D20A9" w:rsidP="00204CAF">
      <w:pPr>
        <w:pStyle w:val="30"/>
        <w:spacing w:after="0" w:line="240" w:lineRule="auto"/>
        <w:ind w:left="142" w:firstLine="566"/>
        <w:jc w:val="both"/>
        <w:rPr>
          <w:b w:val="0"/>
          <w:color w:val="000000" w:themeColor="text1"/>
          <w:sz w:val="28"/>
          <w:szCs w:val="28"/>
        </w:rPr>
      </w:pPr>
      <w:r w:rsidRPr="00F06B4D">
        <w:rPr>
          <w:b w:val="0"/>
          <w:color w:val="000000" w:themeColor="text1"/>
          <w:sz w:val="28"/>
          <w:szCs w:val="28"/>
        </w:rPr>
        <w:t>Паспорт нац</w:t>
      </w:r>
      <w:r w:rsidR="00F06B4D" w:rsidRPr="00F06B4D">
        <w:rPr>
          <w:b w:val="0"/>
          <w:color w:val="000000" w:themeColor="text1"/>
          <w:sz w:val="28"/>
          <w:szCs w:val="28"/>
        </w:rPr>
        <w:t xml:space="preserve">ионального </w:t>
      </w:r>
      <w:r w:rsidRPr="00F06B4D">
        <w:rPr>
          <w:b w:val="0"/>
          <w:color w:val="000000" w:themeColor="text1"/>
          <w:sz w:val="28"/>
          <w:szCs w:val="28"/>
        </w:rPr>
        <w:t xml:space="preserve">проекта </w:t>
      </w:r>
      <w:r w:rsidR="00F06B4D" w:rsidRPr="00F06B4D">
        <w:rPr>
          <w:b w:val="0"/>
          <w:color w:val="000000" w:themeColor="text1"/>
          <w:sz w:val="28"/>
          <w:szCs w:val="28"/>
        </w:rPr>
        <w:t xml:space="preserve">«Образование» </w:t>
      </w:r>
      <w:r w:rsidRPr="00F06B4D">
        <w:rPr>
          <w:b w:val="0"/>
          <w:color w:val="000000" w:themeColor="text1"/>
          <w:sz w:val="28"/>
          <w:szCs w:val="28"/>
        </w:rPr>
        <w:t>разработан Мин</w:t>
      </w:r>
      <w:r w:rsidR="00F06B4D" w:rsidRPr="00F06B4D">
        <w:rPr>
          <w:b w:val="0"/>
          <w:color w:val="000000" w:themeColor="text1"/>
          <w:sz w:val="28"/>
          <w:szCs w:val="28"/>
        </w:rPr>
        <w:t xml:space="preserve">истерством </w:t>
      </w:r>
      <w:r w:rsidRPr="00F06B4D">
        <w:rPr>
          <w:b w:val="0"/>
          <w:color w:val="000000" w:themeColor="text1"/>
          <w:sz w:val="28"/>
          <w:szCs w:val="28"/>
        </w:rPr>
        <w:t>просвещения Р</w:t>
      </w:r>
      <w:r w:rsidR="00F06B4D" w:rsidRPr="00F06B4D">
        <w:rPr>
          <w:b w:val="0"/>
          <w:color w:val="000000" w:themeColor="text1"/>
          <w:sz w:val="28"/>
          <w:szCs w:val="28"/>
        </w:rPr>
        <w:t>Ф</w:t>
      </w:r>
      <w:r w:rsidRPr="00F06B4D">
        <w:rPr>
          <w:b w:val="0"/>
          <w:color w:val="000000" w:themeColor="text1"/>
          <w:sz w:val="28"/>
          <w:szCs w:val="28"/>
        </w:rPr>
        <w:t xml:space="preserve"> во исполнение Указа Президента Российской Федерации от 7 мая 2018 года № 204«О национальных целях и стратегических задачах развития Российской Федерации на период до 2024 года» и включает в себя десять федеральных проектов: «Современная школа», </w:t>
      </w:r>
      <w:proofErr w:type="gramStart"/>
      <w:r w:rsidRPr="00F06B4D">
        <w:rPr>
          <w:b w:val="0"/>
          <w:color w:val="000000" w:themeColor="text1"/>
          <w:sz w:val="28"/>
          <w:szCs w:val="28"/>
        </w:rPr>
        <w:t>«Успех каждого ребенка», «Поддержка семей, имеющих детей», «Цифровая образовательная среда», «Учитель будущего», «Молодые профессионалы», «Новые возможности для каждого», «Социальная активность», «Экспорт образования» и «Социальные лифты для каждого».</w:t>
      </w:r>
      <w:proofErr w:type="gramEnd"/>
    </w:p>
    <w:p w:rsidR="007D20A9" w:rsidRPr="00F06B4D" w:rsidRDefault="001B614D" w:rsidP="00204CAF">
      <w:pPr>
        <w:pStyle w:val="30"/>
        <w:spacing w:after="0" w:line="240" w:lineRule="auto"/>
        <w:ind w:left="142" w:firstLine="566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В Пермском крае и в</w:t>
      </w:r>
      <w:r w:rsidR="00E675B8">
        <w:rPr>
          <w:b w:val="0"/>
          <w:color w:val="000000" w:themeColor="text1"/>
          <w:sz w:val="28"/>
          <w:szCs w:val="28"/>
        </w:rPr>
        <w:t xml:space="preserve"> </w:t>
      </w:r>
      <w:r w:rsidR="001B670A" w:rsidRPr="004F0B69">
        <w:rPr>
          <w:b w:val="0"/>
          <w:color w:val="000000" w:themeColor="text1"/>
          <w:sz w:val="28"/>
          <w:szCs w:val="28"/>
        </w:rPr>
        <w:t xml:space="preserve">Юсьвинском муниципальном округе Пермского края </w:t>
      </w:r>
      <w:r w:rsidR="007D20A9" w:rsidRPr="004F0B69">
        <w:rPr>
          <w:b w:val="0"/>
          <w:color w:val="000000" w:themeColor="text1"/>
          <w:sz w:val="28"/>
          <w:szCs w:val="28"/>
        </w:rPr>
        <w:t xml:space="preserve"> реализуются </w:t>
      </w:r>
      <w:r w:rsidR="00150C1A" w:rsidRPr="00F06B4D">
        <w:rPr>
          <w:b w:val="0"/>
          <w:color w:val="000000" w:themeColor="text1"/>
          <w:sz w:val="28"/>
          <w:szCs w:val="28"/>
        </w:rPr>
        <w:t>4</w:t>
      </w:r>
      <w:r w:rsidR="00F06B4D" w:rsidRPr="00F06B4D">
        <w:rPr>
          <w:b w:val="0"/>
          <w:color w:val="000000" w:themeColor="text1"/>
          <w:sz w:val="28"/>
          <w:szCs w:val="28"/>
        </w:rPr>
        <w:t>проекта: «Современная школа», «Успех каждого ребенка»,«Цифровая образовательная среда»</w:t>
      </w:r>
      <w:r w:rsidR="00F06B4D">
        <w:rPr>
          <w:b w:val="0"/>
          <w:color w:val="000000" w:themeColor="text1"/>
          <w:sz w:val="28"/>
          <w:szCs w:val="28"/>
        </w:rPr>
        <w:t xml:space="preserve">, </w:t>
      </w:r>
      <w:r w:rsidR="00F06B4D" w:rsidRPr="00F06B4D">
        <w:rPr>
          <w:b w:val="0"/>
          <w:color w:val="000000" w:themeColor="text1"/>
          <w:sz w:val="28"/>
          <w:szCs w:val="28"/>
          <w:shd w:val="clear" w:color="auto" w:fill="FFFFFF"/>
        </w:rPr>
        <w:t>«Патриотическое воспитание»</w:t>
      </w:r>
      <w:r w:rsidR="007D20A9" w:rsidRPr="00F06B4D">
        <w:rPr>
          <w:b w:val="0"/>
          <w:color w:val="000000" w:themeColor="text1"/>
          <w:sz w:val="28"/>
          <w:szCs w:val="28"/>
        </w:rPr>
        <w:t>.</w:t>
      </w:r>
    </w:p>
    <w:p w:rsidR="007D20A9" w:rsidRPr="004F0B69" w:rsidRDefault="007D20A9" w:rsidP="007D20A9">
      <w:pPr>
        <w:pStyle w:val="30"/>
        <w:spacing w:after="123" w:line="240" w:lineRule="auto"/>
        <w:ind w:left="142" w:firstLine="566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Срок реализации нацпроекта: с января 2019 года по 2024 год (включительно).</w:t>
      </w:r>
    </w:p>
    <w:p w:rsidR="000818B9" w:rsidRPr="004F0B69" w:rsidRDefault="00632FF7" w:rsidP="00632FF7">
      <w:pPr>
        <w:pStyle w:val="30"/>
        <w:spacing w:after="123" w:line="240" w:lineRule="auto"/>
        <w:ind w:left="567" w:hanging="425"/>
        <w:jc w:val="center"/>
        <w:rPr>
          <w:color w:val="000000" w:themeColor="text1"/>
          <w:sz w:val="28"/>
          <w:szCs w:val="28"/>
        </w:rPr>
      </w:pPr>
      <w:r w:rsidRPr="004F0B69">
        <w:rPr>
          <w:color w:val="000000" w:themeColor="text1"/>
          <w:sz w:val="28"/>
          <w:szCs w:val="28"/>
        </w:rPr>
        <w:t>Региональный проект «Современная школа»</w:t>
      </w:r>
    </w:p>
    <w:p w:rsidR="00F05A2C" w:rsidRPr="004F0B69" w:rsidRDefault="00F05A2C" w:rsidP="00204CAF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Реализация проекта направлена на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«Технология».</w:t>
      </w:r>
    </w:p>
    <w:p w:rsidR="006B7160" w:rsidRPr="004F0B69" w:rsidRDefault="00F05A2C" w:rsidP="00204CAF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Основные мероприятия в рамках проекта:</w:t>
      </w:r>
    </w:p>
    <w:p w:rsidR="006B7160" w:rsidRPr="004F0B69" w:rsidRDefault="006B7160" w:rsidP="00204CAF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lastRenderedPageBreak/>
        <w:t xml:space="preserve">- </w:t>
      </w:r>
      <w:r w:rsidR="00F05A2C" w:rsidRPr="004F0B69">
        <w:rPr>
          <w:b w:val="0"/>
          <w:color w:val="000000" w:themeColor="text1"/>
          <w:sz w:val="28"/>
          <w:szCs w:val="28"/>
        </w:rPr>
        <w:t>обновление методик, стандарта и технологий</w:t>
      </w:r>
      <w:r w:rsidRPr="004F0B69">
        <w:rPr>
          <w:b w:val="0"/>
          <w:color w:val="000000" w:themeColor="text1"/>
          <w:sz w:val="28"/>
          <w:szCs w:val="28"/>
        </w:rPr>
        <w:t xml:space="preserve"> обучения;</w:t>
      </w:r>
    </w:p>
    <w:p w:rsidR="006B7160" w:rsidRPr="004F0B69" w:rsidRDefault="006B7160" w:rsidP="006B7160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F05A2C" w:rsidRPr="004F0B69">
        <w:rPr>
          <w:b w:val="0"/>
          <w:color w:val="000000" w:themeColor="text1"/>
          <w:sz w:val="28"/>
          <w:szCs w:val="28"/>
        </w:rPr>
        <w:t xml:space="preserve">создание условий для освоения </w:t>
      </w:r>
      <w:proofErr w:type="gramStart"/>
      <w:r w:rsidR="00F05A2C" w:rsidRPr="004F0B69">
        <w:rPr>
          <w:b w:val="0"/>
          <w:color w:val="000000" w:themeColor="text1"/>
          <w:sz w:val="28"/>
          <w:szCs w:val="28"/>
        </w:rPr>
        <w:t>обучающимися</w:t>
      </w:r>
      <w:proofErr w:type="gramEnd"/>
      <w:r w:rsidR="00F05A2C" w:rsidRPr="004F0B69">
        <w:rPr>
          <w:b w:val="0"/>
          <w:color w:val="000000" w:themeColor="text1"/>
          <w:sz w:val="28"/>
          <w:szCs w:val="28"/>
        </w:rPr>
        <w:t xml:space="preserve"> отдельных предметов и образовательных модулей, основанных на принципах выбора ребенка, а также применения меха</w:t>
      </w:r>
      <w:r w:rsidR="001B670A" w:rsidRPr="004F0B69">
        <w:rPr>
          <w:b w:val="0"/>
          <w:color w:val="000000" w:themeColor="text1"/>
          <w:sz w:val="28"/>
          <w:szCs w:val="28"/>
        </w:rPr>
        <w:t>низмов сетевой формы реализации</w:t>
      </w:r>
      <w:r w:rsidRPr="004F0B69">
        <w:rPr>
          <w:b w:val="0"/>
          <w:color w:val="000000" w:themeColor="text1"/>
          <w:sz w:val="28"/>
          <w:szCs w:val="28"/>
        </w:rPr>
        <w:t xml:space="preserve"> образовательных программ</w:t>
      </w:r>
      <w:r w:rsidR="001B670A" w:rsidRPr="004F0B69">
        <w:rPr>
          <w:b w:val="0"/>
          <w:color w:val="000000" w:themeColor="text1"/>
          <w:sz w:val="28"/>
          <w:szCs w:val="28"/>
        </w:rPr>
        <w:t>;</w:t>
      </w:r>
    </w:p>
    <w:p w:rsidR="006B7160" w:rsidRPr="004F0B69" w:rsidRDefault="006B7160" w:rsidP="006B7160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F05A2C" w:rsidRPr="004F0B69">
        <w:rPr>
          <w:b w:val="0"/>
          <w:color w:val="000000" w:themeColor="text1"/>
          <w:sz w:val="28"/>
          <w:szCs w:val="28"/>
        </w:rPr>
        <w:t>создание центров образования</w:t>
      </w:r>
      <w:r w:rsidRPr="004F0B69">
        <w:rPr>
          <w:b w:val="0"/>
          <w:color w:val="000000" w:themeColor="text1"/>
          <w:sz w:val="28"/>
          <w:szCs w:val="28"/>
        </w:rPr>
        <w:t xml:space="preserve"> «Точка роста»;</w:t>
      </w:r>
    </w:p>
    <w:p w:rsidR="00F05A2C" w:rsidRPr="004F0B69" w:rsidRDefault="006B7160" w:rsidP="006B7160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F05A2C" w:rsidRPr="004F0B69">
        <w:rPr>
          <w:b w:val="0"/>
          <w:color w:val="000000" w:themeColor="text1"/>
          <w:sz w:val="28"/>
          <w:szCs w:val="28"/>
        </w:rPr>
        <w:t>осуществление подготовки педагогических кадров по обновленным программам повышения квалификации</w:t>
      </w:r>
    </w:p>
    <w:p w:rsidR="0049696B" w:rsidRPr="004F0B69" w:rsidRDefault="004F0B69" w:rsidP="004F0B6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В сентябре 2021 г. на базе МБОУ «</w:t>
      </w:r>
      <w:proofErr w:type="spellStart"/>
      <w:r w:rsidRPr="004F0B69">
        <w:rPr>
          <w:b w:val="0"/>
          <w:color w:val="000000" w:themeColor="text1"/>
          <w:sz w:val="28"/>
          <w:szCs w:val="28"/>
        </w:rPr>
        <w:t>Юсьвинская</w:t>
      </w:r>
      <w:proofErr w:type="spellEnd"/>
      <w:r w:rsidRPr="004F0B69">
        <w:rPr>
          <w:b w:val="0"/>
          <w:color w:val="000000" w:themeColor="text1"/>
          <w:sz w:val="28"/>
          <w:szCs w:val="28"/>
        </w:rPr>
        <w:t xml:space="preserve"> СОШ» состоялось о</w:t>
      </w:r>
      <w:r w:rsidR="0049696B" w:rsidRPr="004F0B69">
        <w:rPr>
          <w:b w:val="0"/>
          <w:color w:val="000000" w:themeColor="text1"/>
          <w:sz w:val="28"/>
          <w:szCs w:val="28"/>
        </w:rPr>
        <w:t>ткрытие Центра «Точка роста»</w:t>
      </w:r>
      <w:r w:rsidRPr="004F0B69">
        <w:rPr>
          <w:b w:val="0"/>
          <w:color w:val="000000" w:themeColor="text1"/>
          <w:sz w:val="28"/>
          <w:szCs w:val="28"/>
        </w:rPr>
        <w:t>.</w:t>
      </w:r>
    </w:p>
    <w:p w:rsidR="00970552" w:rsidRPr="004F0B69" w:rsidRDefault="0049696B" w:rsidP="004F0B6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proofErr w:type="gramStart"/>
      <w:r w:rsidRPr="004F0B69">
        <w:rPr>
          <w:b w:val="0"/>
          <w:color w:val="000000" w:themeColor="text1"/>
          <w:sz w:val="28"/>
          <w:szCs w:val="28"/>
        </w:rPr>
        <w:t>Целью создания Центр</w:t>
      </w:r>
      <w:r w:rsidR="00F06B4D">
        <w:rPr>
          <w:b w:val="0"/>
          <w:color w:val="000000" w:themeColor="text1"/>
          <w:sz w:val="28"/>
          <w:szCs w:val="28"/>
        </w:rPr>
        <w:t>а</w:t>
      </w:r>
      <w:r w:rsidRPr="004F0B69">
        <w:rPr>
          <w:b w:val="0"/>
          <w:color w:val="000000" w:themeColor="text1"/>
          <w:sz w:val="28"/>
          <w:szCs w:val="28"/>
        </w:rPr>
        <w:t xml:space="preserve"> «Точка роста» является совершенствование условий для повышения качества образования в общеобразовательных организациях, расположенных в сельской местности и малых городах, расширения возможностей обучающихся в освоении учебных предметов естественно-научной и технологической направленностей, программ дополнительного образования естественно-научной и технической направленностей, а также для практической отработки учебного материала по учебным предметам «Физика», «Химия», «Биология» с использованием современного оборудования.</w:t>
      </w:r>
      <w:proofErr w:type="gramEnd"/>
    </w:p>
    <w:p w:rsidR="00F06B4D" w:rsidRDefault="0071340F" w:rsidP="008856F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С целью подготовки к обновлению содержаний и методов обучения предметн</w:t>
      </w:r>
      <w:r w:rsidR="00F06B4D">
        <w:rPr>
          <w:b w:val="0"/>
          <w:color w:val="000000" w:themeColor="text1"/>
          <w:sz w:val="28"/>
          <w:szCs w:val="28"/>
        </w:rPr>
        <w:t>ых</w:t>
      </w:r>
      <w:r w:rsidRPr="004F0B69">
        <w:rPr>
          <w:b w:val="0"/>
          <w:color w:val="000000" w:themeColor="text1"/>
          <w:sz w:val="28"/>
          <w:szCs w:val="28"/>
        </w:rPr>
        <w:t xml:space="preserve"> областей «Технология», «Физика», «Химия», Информатика» 7  п</w:t>
      </w:r>
      <w:r w:rsidR="00F06B4D">
        <w:rPr>
          <w:b w:val="0"/>
          <w:color w:val="000000" w:themeColor="text1"/>
          <w:sz w:val="28"/>
          <w:szCs w:val="28"/>
        </w:rPr>
        <w:t xml:space="preserve">едагогов МБОУ «Юсьвинской СОШ» </w:t>
      </w:r>
      <w:r w:rsidRPr="004F0B69">
        <w:rPr>
          <w:b w:val="0"/>
          <w:color w:val="000000" w:themeColor="text1"/>
          <w:sz w:val="28"/>
          <w:szCs w:val="28"/>
        </w:rPr>
        <w:t>прошли куры п</w:t>
      </w:r>
      <w:r w:rsidR="00F06B4D">
        <w:rPr>
          <w:b w:val="0"/>
          <w:color w:val="000000" w:themeColor="text1"/>
          <w:sz w:val="28"/>
          <w:szCs w:val="28"/>
        </w:rPr>
        <w:t xml:space="preserve">овышения квалификации. </w:t>
      </w:r>
    </w:p>
    <w:p w:rsidR="008856F9" w:rsidRPr="00017786" w:rsidRDefault="004F0B69" w:rsidP="008856F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Ч</w:t>
      </w:r>
      <w:r w:rsidR="00970552" w:rsidRPr="004F0B69">
        <w:rPr>
          <w:b w:val="0"/>
          <w:color w:val="000000" w:themeColor="text1"/>
          <w:sz w:val="28"/>
          <w:szCs w:val="28"/>
        </w:rPr>
        <w:t xml:space="preserve">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</w:t>
      </w:r>
      <w:r w:rsidR="00204CAF" w:rsidRPr="004F0B69">
        <w:rPr>
          <w:b w:val="0"/>
          <w:color w:val="000000" w:themeColor="text1"/>
          <w:sz w:val="28"/>
          <w:szCs w:val="28"/>
        </w:rPr>
        <w:t>-</w:t>
      </w:r>
      <w:r w:rsidR="00204CAF" w:rsidRPr="001B614D">
        <w:rPr>
          <w:b w:val="0"/>
          <w:color w:val="000000" w:themeColor="text1"/>
          <w:sz w:val="28"/>
          <w:szCs w:val="28"/>
        </w:rPr>
        <w:t>634</w:t>
      </w:r>
      <w:r w:rsidRPr="001B614D">
        <w:rPr>
          <w:b w:val="0"/>
          <w:color w:val="000000" w:themeColor="text1"/>
          <w:sz w:val="28"/>
          <w:szCs w:val="28"/>
        </w:rPr>
        <w:t xml:space="preserve"> чел.</w:t>
      </w:r>
      <w:proofErr w:type="gramStart"/>
      <w:r w:rsidRPr="001B614D">
        <w:rPr>
          <w:b w:val="0"/>
          <w:color w:val="000000" w:themeColor="text1"/>
          <w:sz w:val="28"/>
          <w:szCs w:val="28"/>
        </w:rPr>
        <w:t>,</w:t>
      </w:r>
      <w:r w:rsidRPr="004F0B69">
        <w:rPr>
          <w:b w:val="0"/>
          <w:color w:val="000000" w:themeColor="text1"/>
          <w:sz w:val="28"/>
          <w:szCs w:val="28"/>
        </w:rPr>
        <w:t>ч</w:t>
      </w:r>
      <w:proofErr w:type="gramEnd"/>
      <w:r w:rsidRPr="004F0B69">
        <w:rPr>
          <w:b w:val="0"/>
          <w:color w:val="000000" w:themeColor="text1"/>
          <w:sz w:val="28"/>
          <w:szCs w:val="28"/>
        </w:rPr>
        <w:t xml:space="preserve">то составляет </w:t>
      </w:r>
      <w:r w:rsidRPr="00017786">
        <w:rPr>
          <w:b w:val="0"/>
          <w:color w:val="000000" w:themeColor="text1"/>
          <w:sz w:val="28"/>
          <w:szCs w:val="28"/>
        </w:rPr>
        <w:t>32 %</w:t>
      </w:r>
      <w:r w:rsidR="00204CAF" w:rsidRPr="004F0B69">
        <w:rPr>
          <w:b w:val="0"/>
          <w:color w:val="000000" w:themeColor="text1"/>
          <w:sz w:val="28"/>
          <w:szCs w:val="28"/>
        </w:rPr>
        <w:t>от</w:t>
      </w:r>
      <w:r w:rsidRPr="004F0B69">
        <w:rPr>
          <w:b w:val="0"/>
          <w:color w:val="000000" w:themeColor="text1"/>
          <w:sz w:val="28"/>
          <w:szCs w:val="28"/>
        </w:rPr>
        <w:t xml:space="preserve"> общего количества обучающихся, </w:t>
      </w:r>
      <w:r w:rsidR="00204CAF" w:rsidRPr="004F0B69">
        <w:rPr>
          <w:b w:val="0"/>
          <w:color w:val="000000" w:themeColor="text1"/>
          <w:sz w:val="28"/>
          <w:szCs w:val="28"/>
        </w:rPr>
        <w:t xml:space="preserve">в том числе в рамках работы Мобильного технопарка </w:t>
      </w:r>
      <w:proofErr w:type="spellStart"/>
      <w:r w:rsidR="00204CAF" w:rsidRPr="004F0B69">
        <w:rPr>
          <w:b w:val="0"/>
          <w:color w:val="000000" w:themeColor="text1"/>
          <w:sz w:val="28"/>
          <w:szCs w:val="28"/>
        </w:rPr>
        <w:t>Квант</w:t>
      </w:r>
      <w:r w:rsidR="00CB4AAC">
        <w:rPr>
          <w:b w:val="0"/>
          <w:color w:val="000000" w:themeColor="text1"/>
          <w:sz w:val="28"/>
          <w:szCs w:val="28"/>
        </w:rPr>
        <w:t>ориум</w:t>
      </w:r>
      <w:proofErr w:type="spellEnd"/>
      <w:r w:rsidR="00CB4AAC">
        <w:rPr>
          <w:b w:val="0"/>
          <w:color w:val="000000" w:themeColor="text1"/>
          <w:sz w:val="28"/>
          <w:szCs w:val="28"/>
        </w:rPr>
        <w:t xml:space="preserve"> в 2021-2022  учебном году</w:t>
      </w:r>
      <w:r w:rsidRPr="00017786">
        <w:rPr>
          <w:b w:val="0"/>
          <w:color w:val="000000" w:themeColor="text1"/>
          <w:sz w:val="28"/>
          <w:szCs w:val="28"/>
        </w:rPr>
        <w:t>(</w:t>
      </w:r>
      <w:r w:rsidR="0017275F" w:rsidRPr="00017786">
        <w:rPr>
          <w:b w:val="0"/>
          <w:color w:val="000000" w:themeColor="text1"/>
          <w:sz w:val="28"/>
          <w:szCs w:val="28"/>
        </w:rPr>
        <w:t xml:space="preserve">план </w:t>
      </w:r>
      <w:r w:rsidRPr="00017786">
        <w:rPr>
          <w:b w:val="0"/>
          <w:color w:val="000000" w:themeColor="text1"/>
          <w:sz w:val="28"/>
          <w:szCs w:val="28"/>
        </w:rPr>
        <w:t>300 человек).</w:t>
      </w:r>
    </w:p>
    <w:p w:rsidR="001B614D" w:rsidRDefault="001B614D" w:rsidP="00065B2F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В</w:t>
      </w:r>
      <w:r w:rsidR="0071340F" w:rsidRPr="004F0B69">
        <w:rPr>
          <w:b w:val="0"/>
          <w:color w:val="000000" w:themeColor="text1"/>
          <w:sz w:val="28"/>
          <w:szCs w:val="28"/>
        </w:rPr>
        <w:t xml:space="preserve"> 2024 г. планируется  открытие  еще 6 центров образования в общеобразовательных учреждениях Юсьвинского муниципального округа Пермского края</w:t>
      </w:r>
      <w:r>
        <w:rPr>
          <w:b w:val="0"/>
          <w:color w:val="000000" w:themeColor="text1"/>
          <w:sz w:val="28"/>
          <w:szCs w:val="28"/>
        </w:rPr>
        <w:t xml:space="preserve"> (МБОУ «</w:t>
      </w:r>
      <w:proofErr w:type="spellStart"/>
      <w:r>
        <w:rPr>
          <w:b w:val="0"/>
          <w:color w:val="000000" w:themeColor="text1"/>
          <w:sz w:val="28"/>
          <w:szCs w:val="28"/>
        </w:rPr>
        <w:t>Майкорская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СОШ», МБОУ «</w:t>
      </w:r>
      <w:proofErr w:type="spellStart"/>
      <w:r>
        <w:rPr>
          <w:b w:val="0"/>
          <w:color w:val="000000" w:themeColor="text1"/>
          <w:sz w:val="28"/>
          <w:szCs w:val="28"/>
        </w:rPr>
        <w:t>Пожвинская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СОШ №1, МБОУ «</w:t>
      </w:r>
      <w:proofErr w:type="spellStart"/>
      <w:r>
        <w:rPr>
          <w:b w:val="0"/>
          <w:color w:val="000000" w:themeColor="text1"/>
          <w:sz w:val="28"/>
          <w:szCs w:val="28"/>
        </w:rPr>
        <w:t>Пожвинская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ООШ №2», МБОУ «Архангельская СОШ», МБОУ «</w:t>
      </w:r>
      <w:proofErr w:type="spellStart"/>
      <w:r>
        <w:rPr>
          <w:b w:val="0"/>
          <w:color w:val="000000" w:themeColor="text1"/>
          <w:sz w:val="28"/>
          <w:szCs w:val="28"/>
        </w:rPr>
        <w:t>Купросская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ООШ», МБОУ «</w:t>
      </w:r>
      <w:proofErr w:type="spellStart"/>
      <w:r>
        <w:rPr>
          <w:b w:val="0"/>
          <w:color w:val="000000" w:themeColor="text1"/>
          <w:sz w:val="28"/>
          <w:szCs w:val="28"/>
        </w:rPr>
        <w:t>Крохалевская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СОШ»)</w:t>
      </w:r>
      <w:r w:rsidR="0071340F" w:rsidRPr="004F0B69">
        <w:rPr>
          <w:b w:val="0"/>
          <w:color w:val="000000" w:themeColor="text1"/>
          <w:sz w:val="28"/>
          <w:szCs w:val="28"/>
        </w:rPr>
        <w:t xml:space="preserve">. </w:t>
      </w:r>
    </w:p>
    <w:p w:rsidR="00B22B79" w:rsidRPr="00065B2F" w:rsidRDefault="0071340F" w:rsidP="00065B2F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Таким образом, в рамках национального проекта «Образование» центры образования «Точка роста» будут функциониро</w:t>
      </w:r>
      <w:r w:rsidR="00375964" w:rsidRPr="004F0B69">
        <w:rPr>
          <w:b w:val="0"/>
          <w:color w:val="000000" w:themeColor="text1"/>
          <w:sz w:val="28"/>
          <w:szCs w:val="28"/>
        </w:rPr>
        <w:t>вать практически во всех</w:t>
      </w:r>
      <w:r w:rsidRPr="004F0B69">
        <w:rPr>
          <w:b w:val="0"/>
          <w:color w:val="000000" w:themeColor="text1"/>
          <w:sz w:val="28"/>
          <w:szCs w:val="28"/>
        </w:rPr>
        <w:t xml:space="preserve"> школах</w:t>
      </w:r>
      <w:r w:rsidR="00375964" w:rsidRPr="004F0B69">
        <w:rPr>
          <w:b w:val="0"/>
          <w:color w:val="000000" w:themeColor="text1"/>
          <w:sz w:val="28"/>
          <w:szCs w:val="28"/>
        </w:rPr>
        <w:t xml:space="preserve"> округа</w:t>
      </w:r>
      <w:r w:rsidRPr="004F0B69">
        <w:rPr>
          <w:b w:val="0"/>
          <w:color w:val="000000" w:themeColor="text1"/>
          <w:sz w:val="28"/>
          <w:szCs w:val="28"/>
        </w:rPr>
        <w:t>.</w:t>
      </w:r>
    </w:p>
    <w:p w:rsidR="00150C1A" w:rsidRDefault="00065B2F" w:rsidP="00AF6B9A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</w:t>
      </w:r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йкорская</w:t>
      </w:r>
      <w:proofErr w:type="spellEnd"/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ОШИ для детей с ОВЗ» </w:t>
      </w:r>
      <w:r w:rsidR="00B22B79"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</w:t>
      </w:r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ется</w:t>
      </w:r>
      <w:r w:rsidR="00B22B79"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участником мероприятия «Обновление материально-технической базы в учреждениях, реализующих исключительно </w:t>
      </w:r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адаптированные основные общеобразовательные программы</w:t>
      </w:r>
      <w:r w:rsidR="00B22B79"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CB4AAC"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65B2F" w:rsidRPr="00065B2F" w:rsidRDefault="00065B2F" w:rsidP="00AF6B9A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2019 г. было поставлено интерактивное оборудование, в 2021 г. – </w:t>
      </w:r>
      <w:r w:rsidR="00AA4498" w:rsidRPr="00AA4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поставлены комплекты учебно-производственного оборудования швейных мастерских для реализации ФГОС начального и основного общего образования обучающихся с ОВЗ и ФГОС образования обучающихся с умственной отсталостью (интеллектуальными нарушениями).</w:t>
      </w:r>
    </w:p>
    <w:p w:rsidR="00B22B79" w:rsidRPr="00065B2F" w:rsidRDefault="00B22B79" w:rsidP="004F0B69">
      <w:pPr>
        <w:spacing w:after="0" w:line="240" w:lineRule="auto"/>
        <w:ind w:firstLine="50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Численность обучающихся </w:t>
      </w:r>
      <w:r w:rsidR="00065B2F"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данной школы</w:t>
      </w:r>
      <w:r w:rsidRPr="00065B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образовательным процессом с использованием закупленного оборудования, средств обучения и воспитания</w:t>
      </w:r>
      <w:r w:rsidR="003938A9" w:rsidRPr="00065B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составила </w:t>
      </w:r>
      <w:r w:rsidRPr="00065B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79 чел</w:t>
      </w:r>
      <w:r w:rsidR="00CB4AAC" w:rsidRPr="00065B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938A9" w:rsidRPr="00065B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(66%).</w:t>
      </w:r>
    </w:p>
    <w:p w:rsidR="00065B2F" w:rsidRPr="004F0B69" w:rsidRDefault="00065B2F" w:rsidP="004F0B69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5B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Благодаря новому оборудованию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школа результативно участвует в проектной деятельности, краевых конкурсах по столярному и швейному делу.  </w:t>
      </w:r>
    </w:p>
    <w:p w:rsidR="003938A9" w:rsidRDefault="0017275F" w:rsidP="003938A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Кроме этого, за счет средств федерального бюджета, в рамках мероприятий по развитию сети образовательных учреждений </w:t>
      </w:r>
      <w:r w:rsidR="001B614D">
        <w:rPr>
          <w:b w:val="0"/>
          <w:color w:val="000000" w:themeColor="text1"/>
          <w:sz w:val="28"/>
          <w:szCs w:val="28"/>
        </w:rPr>
        <w:t xml:space="preserve">Пермского края </w:t>
      </w:r>
      <w:r>
        <w:rPr>
          <w:b w:val="0"/>
          <w:color w:val="000000" w:themeColor="text1"/>
          <w:sz w:val="28"/>
          <w:szCs w:val="28"/>
        </w:rPr>
        <w:t>в 2021 году получены два автобуса марки ПАЗ для МБОУ «</w:t>
      </w:r>
      <w:proofErr w:type="spellStart"/>
      <w:r>
        <w:rPr>
          <w:b w:val="0"/>
          <w:color w:val="000000" w:themeColor="text1"/>
          <w:sz w:val="28"/>
          <w:szCs w:val="28"/>
        </w:rPr>
        <w:t>Крохалевская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СОШ» и МБОУ «</w:t>
      </w:r>
      <w:proofErr w:type="spellStart"/>
      <w:r>
        <w:rPr>
          <w:b w:val="0"/>
          <w:color w:val="000000" w:themeColor="text1"/>
          <w:sz w:val="28"/>
          <w:szCs w:val="28"/>
        </w:rPr>
        <w:t>Купросская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СОШ». </w:t>
      </w:r>
    </w:p>
    <w:p w:rsidR="004F0B69" w:rsidRDefault="0017275F" w:rsidP="003938A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В этом году получен автобус ПАЗ для МБОУ «</w:t>
      </w:r>
      <w:proofErr w:type="spellStart"/>
      <w:r>
        <w:rPr>
          <w:b w:val="0"/>
          <w:color w:val="000000" w:themeColor="text1"/>
          <w:sz w:val="28"/>
          <w:szCs w:val="28"/>
        </w:rPr>
        <w:t>Пожвинская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СОШ №1».</w:t>
      </w:r>
      <w:r w:rsidR="003938A9">
        <w:rPr>
          <w:b w:val="0"/>
          <w:color w:val="000000" w:themeColor="text1"/>
          <w:sz w:val="28"/>
          <w:szCs w:val="28"/>
        </w:rPr>
        <w:t xml:space="preserve"> Потребность по обновлению автопарка школ остается в МБОУ «Архангельская СОШ», МБОУ «</w:t>
      </w:r>
      <w:proofErr w:type="spellStart"/>
      <w:r w:rsidR="003938A9">
        <w:rPr>
          <w:b w:val="0"/>
          <w:color w:val="000000" w:themeColor="text1"/>
          <w:sz w:val="28"/>
          <w:szCs w:val="28"/>
        </w:rPr>
        <w:t>Юсьвинская</w:t>
      </w:r>
      <w:proofErr w:type="spellEnd"/>
      <w:r w:rsidR="003938A9">
        <w:rPr>
          <w:b w:val="0"/>
          <w:color w:val="000000" w:themeColor="text1"/>
          <w:sz w:val="28"/>
          <w:szCs w:val="28"/>
        </w:rPr>
        <w:t xml:space="preserve"> СОШ», МБОУ «</w:t>
      </w:r>
      <w:proofErr w:type="spellStart"/>
      <w:r w:rsidR="003938A9">
        <w:rPr>
          <w:b w:val="0"/>
          <w:color w:val="000000" w:themeColor="text1"/>
          <w:sz w:val="28"/>
          <w:szCs w:val="28"/>
        </w:rPr>
        <w:t>Майкорская</w:t>
      </w:r>
      <w:proofErr w:type="spellEnd"/>
      <w:r w:rsidR="003938A9">
        <w:rPr>
          <w:b w:val="0"/>
          <w:color w:val="000000" w:themeColor="text1"/>
          <w:sz w:val="28"/>
          <w:szCs w:val="28"/>
        </w:rPr>
        <w:t xml:space="preserve"> ОШИ для детей с ОВЗ».</w:t>
      </w:r>
    </w:p>
    <w:p w:rsidR="003938A9" w:rsidRDefault="003938A9" w:rsidP="003938A9">
      <w:pPr>
        <w:pStyle w:val="30"/>
        <w:spacing w:after="0" w:line="240" w:lineRule="auto"/>
        <w:ind w:firstLine="502"/>
        <w:jc w:val="both"/>
        <w:rPr>
          <w:b w:val="0"/>
          <w:color w:val="000000" w:themeColor="text1"/>
          <w:sz w:val="28"/>
          <w:szCs w:val="28"/>
        </w:rPr>
      </w:pPr>
    </w:p>
    <w:p w:rsidR="001605AF" w:rsidRPr="004F0B69" w:rsidRDefault="001605AF" w:rsidP="001605AF">
      <w:pPr>
        <w:pStyle w:val="30"/>
        <w:spacing w:after="123" w:line="240" w:lineRule="auto"/>
        <w:jc w:val="center"/>
        <w:rPr>
          <w:color w:val="000000" w:themeColor="text1"/>
          <w:sz w:val="28"/>
          <w:szCs w:val="28"/>
        </w:rPr>
      </w:pPr>
      <w:r w:rsidRPr="004F0B69">
        <w:rPr>
          <w:color w:val="000000" w:themeColor="text1"/>
          <w:sz w:val="28"/>
          <w:szCs w:val="28"/>
        </w:rPr>
        <w:t>Региональный проект «Успех каждого ребенка»</w:t>
      </w:r>
    </w:p>
    <w:p w:rsidR="001605AF" w:rsidRPr="004F0B69" w:rsidRDefault="00834904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proofErr w:type="gramStart"/>
      <w:r w:rsidRPr="004F0B69">
        <w:rPr>
          <w:b w:val="0"/>
          <w:color w:val="000000" w:themeColor="text1"/>
          <w:sz w:val="28"/>
          <w:szCs w:val="28"/>
        </w:rPr>
        <w:t xml:space="preserve">Реализация проекта направлена на </w:t>
      </w:r>
      <w:r w:rsidR="001605AF" w:rsidRPr="004F0B69">
        <w:rPr>
          <w:b w:val="0"/>
          <w:color w:val="000000" w:themeColor="text1"/>
          <w:sz w:val="28"/>
          <w:szCs w:val="28"/>
        </w:rPr>
        <w:t>обеспечение к 2024 году для детей в возрасте от 5 до 18 лет доступных для каждого и качественных условий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  <w:proofErr w:type="gramEnd"/>
    </w:p>
    <w:p w:rsidR="00150C1A" w:rsidRPr="004F0B69" w:rsidRDefault="00150C1A" w:rsidP="00150C1A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Основные мероприятия в рамках проекта: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к</w:t>
      </w:r>
      <w:r w:rsidR="001605AF" w:rsidRPr="004F0B69">
        <w:rPr>
          <w:b w:val="0"/>
          <w:color w:val="000000" w:themeColor="text1"/>
          <w:sz w:val="28"/>
          <w:szCs w:val="28"/>
        </w:rPr>
        <w:t>ачественное обновление содержания дополнительных общеразвивающих программ</w:t>
      </w:r>
      <w:r w:rsidRPr="004F0B69">
        <w:rPr>
          <w:b w:val="0"/>
          <w:color w:val="000000" w:themeColor="text1"/>
          <w:sz w:val="28"/>
          <w:szCs w:val="28"/>
        </w:rPr>
        <w:t>;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р</w:t>
      </w:r>
      <w:r w:rsidR="001605AF" w:rsidRPr="004F0B69">
        <w:rPr>
          <w:b w:val="0"/>
          <w:color w:val="000000" w:themeColor="text1"/>
          <w:sz w:val="28"/>
          <w:szCs w:val="28"/>
        </w:rPr>
        <w:t>аскрытие и развитие способностей и тал</w:t>
      </w:r>
      <w:r w:rsidR="003E5060">
        <w:rPr>
          <w:b w:val="0"/>
          <w:color w:val="000000" w:themeColor="text1"/>
          <w:sz w:val="28"/>
          <w:szCs w:val="28"/>
        </w:rPr>
        <w:t>антов у подрастающего поколения;</w:t>
      </w:r>
    </w:p>
    <w:p w:rsidR="00150C1A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р</w:t>
      </w:r>
      <w:r w:rsidR="001605AF" w:rsidRPr="004F0B69">
        <w:rPr>
          <w:b w:val="0"/>
          <w:color w:val="000000" w:themeColor="text1"/>
          <w:sz w:val="28"/>
          <w:szCs w:val="28"/>
        </w:rPr>
        <w:t>еализация образовательных программ в сетевой форме с участием организаций дополнительного образования детей, предприятий реального сектора экономик</w:t>
      </w:r>
      <w:r w:rsidRPr="004F0B69">
        <w:rPr>
          <w:b w:val="0"/>
          <w:color w:val="000000" w:themeColor="text1"/>
          <w:sz w:val="28"/>
          <w:szCs w:val="28"/>
        </w:rPr>
        <w:t>и, учреждений культуры и спорта;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с</w:t>
      </w:r>
      <w:r w:rsidR="001605AF" w:rsidRPr="004F0B69">
        <w:rPr>
          <w:b w:val="0"/>
          <w:color w:val="000000" w:themeColor="text1"/>
          <w:sz w:val="28"/>
          <w:szCs w:val="28"/>
        </w:rPr>
        <w:t xml:space="preserve">оздание условий для формирования универсальной </w:t>
      </w:r>
      <w:proofErr w:type="spellStart"/>
      <w:r w:rsidR="001605AF" w:rsidRPr="004F0B69">
        <w:rPr>
          <w:b w:val="0"/>
          <w:color w:val="000000" w:themeColor="text1"/>
          <w:sz w:val="28"/>
          <w:szCs w:val="28"/>
        </w:rPr>
        <w:t>безбарьерной</w:t>
      </w:r>
      <w:proofErr w:type="spellEnd"/>
      <w:r w:rsidR="001605AF" w:rsidRPr="004F0B69">
        <w:rPr>
          <w:b w:val="0"/>
          <w:color w:val="000000" w:themeColor="text1"/>
          <w:sz w:val="28"/>
          <w:szCs w:val="28"/>
        </w:rPr>
        <w:t xml:space="preserve"> среды для реализации программ дополнительн</w:t>
      </w:r>
      <w:r w:rsidRPr="004F0B69">
        <w:rPr>
          <w:b w:val="0"/>
          <w:color w:val="000000" w:themeColor="text1"/>
          <w:sz w:val="28"/>
          <w:szCs w:val="28"/>
        </w:rPr>
        <w:t>ого образования для детей с ОВЗ;</w:t>
      </w:r>
    </w:p>
    <w:p w:rsidR="00150C1A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п</w:t>
      </w:r>
      <w:r w:rsidR="001605AF" w:rsidRPr="004F0B69">
        <w:rPr>
          <w:b w:val="0"/>
          <w:color w:val="000000" w:themeColor="text1"/>
          <w:sz w:val="28"/>
          <w:szCs w:val="28"/>
        </w:rPr>
        <w:t>редоставление каждому ребенку права выбора и формирования своей обра</w:t>
      </w:r>
      <w:r w:rsidRPr="004F0B69">
        <w:rPr>
          <w:b w:val="0"/>
          <w:color w:val="000000" w:themeColor="text1"/>
          <w:sz w:val="28"/>
          <w:szCs w:val="28"/>
        </w:rPr>
        <w:t>зовательной траектории развития;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п</w:t>
      </w:r>
      <w:r w:rsidR="001605AF" w:rsidRPr="004F0B69">
        <w:rPr>
          <w:b w:val="0"/>
          <w:color w:val="000000" w:themeColor="text1"/>
          <w:sz w:val="28"/>
          <w:szCs w:val="28"/>
        </w:rPr>
        <w:t>рименение совреме</w:t>
      </w:r>
      <w:r w:rsidRPr="004F0B69">
        <w:rPr>
          <w:b w:val="0"/>
          <w:color w:val="000000" w:themeColor="text1"/>
          <w:sz w:val="28"/>
          <w:szCs w:val="28"/>
        </w:rPr>
        <w:t>нных образовательных технологий;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о</w:t>
      </w:r>
      <w:r w:rsidR="001605AF" w:rsidRPr="004F0B69">
        <w:rPr>
          <w:b w:val="0"/>
          <w:color w:val="000000" w:themeColor="text1"/>
          <w:sz w:val="28"/>
          <w:szCs w:val="28"/>
        </w:rPr>
        <w:t>беспечение качественного сопровождения реализации обнов</w:t>
      </w:r>
      <w:r w:rsidR="003E5060">
        <w:rPr>
          <w:b w:val="0"/>
          <w:color w:val="000000" w:themeColor="text1"/>
          <w:sz w:val="28"/>
          <w:szCs w:val="28"/>
        </w:rPr>
        <w:t>ленных образовательных программ;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р</w:t>
      </w:r>
      <w:r w:rsidR="001605AF" w:rsidRPr="004F0B69">
        <w:rPr>
          <w:b w:val="0"/>
          <w:color w:val="000000" w:themeColor="text1"/>
          <w:sz w:val="28"/>
          <w:szCs w:val="28"/>
        </w:rPr>
        <w:t>еализация комплекса мер, направленных на повышение доступности для детей программ базового уровня в сфере культуры, искусств</w:t>
      </w:r>
      <w:r w:rsidR="003E5060">
        <w:rPr>
          <w:b w:val="0"/>
          <w:color w:val="000000" w:themeColor="text1"/>
          <w:sz w:val="28"/>
          <w:szCs w:val="28"/>
        </w:rPr>
        <w:t>а, спорта;</w:t>
      </w:r>
    </w:p>
    <w:p w:rsidR="001605AF" w:rsidRPr="004F0B69" w:rsidRDefault="00150C1A" w:rsidP="00150C1A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- с</w:t>
      </w:r>
      <w:r w:rsidR="001605AF" w:rsidRPr="004F0B69">
        <w:rPr>
          <w:b w:val="0"/>
          <w:color w:val="000000" w:themeColor="text1"/>
          <w:sz w:val="28"/>
          <w:szCs w:val="28"/>
        </w:rPr>
        <w:t>оздание условий для самоопределения в выборе будущего профессионального пути.</w:t>
      </w:r>
    </w:p>
    <w:p w:rsidR="00834904" w:rsidRPr="004F0B69" w:rsidRDefault="00037BC5" w:rsidP="001B614D">
      <w:pPr>
        <w:pStyle w:val="30"/>
        <w:spacing w:after="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152314">
        <w:rPr>
          <w:b w:val="0"/>
          <w:color w:val="000000" w:themeColor="text1"/>
          <w:sz w:val="28"/>
          <w:szCs w:val="28"/>
        </w:rPr>
        <w:t>Доля детей в возрасте от 5 до 18 лет, охваченных дополнительным образованием</w:t>
      </w:r>
      <w:r w:rsidR="00834904" w:rsidRPr="00152314">
        <w:rPr>
          <w:b w:val="0"/>
          <w:color w:val="000000" w:themeColor="text1"/>
          <w:sz w:val="28"/>
          <w:szCs w:val="28"/>
        </w:rPr>
        <w:t xml:space="preserve"> в Юсьвинском муниципальном округе</w:t>
      </w:r>
      <w:r w:rsidR="006B692C" w:rsidRPr="00152314">
        <w:rPr>
          <w:b w:val="0"/>
          <w:color w:val="000000" w:themeColor="text1"/>
          <w:sz w:val="28"/>
          <w:szCs w:val="28"/>
        </w:rPr>
        <w:t xml:space="preserve"> по итогам 2021 г.</w:t>
      </w:r>
      <w:r w:rsidR="00834904" w:rsidRPr="00152314">
        <w:rPr>
          <w:b w:val="0"/>
          <w:color w:val="000000" w:themeColor="text1"/>
          <w:sz w:val="28"/>
          <w:szCs w:val="28"/>
        </w:rPr>
        <w:t xml:space="preserve"> состав</w:t>
      </w:r>
      <w:r w:rsidR="006B692C" w:rsidRPr="00152314">
        <w:rPr>
          <w:b w:val="0"/>
          <w:color w:val="000000" w:themeColor="text1"/>
          <w:sz w:val="28"/>
          <w:szCs w:val="28"/>
        </w:rPr>
        <w:t>ила</w:t>
      </w:r>
      <w:r w:rsidR="008856F9" w:rsidRPr="00152314">
        <w:rPr>
          <w:b w:val="0"/>
          <w:color w:val="000000" w:themeColor="text1"/>
          <w:sz w:val="28"/>
          <w:szCs w:val="28"/>
        </w:rPr>
        <w:t xml:space="preserve">73 </w:t>
      </w:r>
      <w:r w:rsidR="00D51852" w:rsidRPr="00152314">
        <w:rPr>
          <w:b w:val="0"/>
          <w:color w:val="000000" w:themeColor="text1"/>
          <w:sz w:val="28"/>
          <w:szCs w:val="28"/>
        </w:rPr>
        <w:t>%</w:t>
      </w:r>
      <w:r w:rsidR="00CD63FF" w:rsidRPr="00152314">
        <w:rPr>
          <w:b w:val="0"/>
          <w:color w:val="000000" w:themeColor="text1"/>
          <w:sz w:val="28"/>
          <w:szCs w:val="28"/>
        </w:rPr>
        <w:t xml:space="preserve">, </w:t>
      </w:r>
      <w:r w:rsidR="00D51852" w:rsidRPr="00152314">
        <w:rPr>
          <w:b w:val="0"/>
          <w:color w:val="000000" w:themeColor="text1"/>
          <w:sz w:val="28"/>
          <w:szCs w:val="28"/>
        </w:rPr>
        <w:t>1683 чел.</w:t>
      </w:r>
      <w:r w:rsidR="00152314">
        <w:rPr>
          <w:b w:val="0"/>
          <w:color w:val="000000" w:themeColor="text1"/>
          <w:sz w:val="28"/>
          <w:szCs w:val="28"/>
        </w:rPr>
        <w:t xml:space="preserve"> Показатель по 2022 году – 78%.</w:t>
      </w:r>
    </w:p>
    <w:p w:rsidR="00D51852" w:rsidRPr="00152314" w:rsidRDefault="00EF1E64" w:rsidP="001B614D">
      <w:pPr>
        <w:pStyle w:val="3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lastRenderedPageBreak/>
        <w:t xml:space="preserve">Доля детей из числа обучающихся общеобразовательных организаций, </w:t>
      </w:r>
      <w:r w:rsidR="00152314">
        <w:rPr>
          <w:b w:val="0"/>
          <w:color w:val="000000" w:themeColor="text1"/>
          <w:sz w:val="28"/>
          <w:szCs w:val="28"/>
        </w:rPr>
        <w:t>принявших участие в открытых он</w:t>
      </w:r>
      <w:r w:rsidRPr="004F0B69">
        <w:rPr>
          <w:b w:val="0"/>
          <w:color w:val="000000" w:themeColor="text1"/>
          <w:sz w:val="28"/>
          <w:szCs w:val="28"/>
        </w:rPr>
        <w:t>лайн уроках, реализуемых с учетом опыта цикла открытых уроков «</w:t>
      </w:r>
      <w:proofErr w:type="spellStart"/>
      <w:r w:rsidRPr="004F0B69">
        <w:rPr>
          <w:b w:val="0"/>
          <w:color w:val="000000" w:themeColor="text1"/>
          <w:sz w:val="28"/>
          <w:szCs w:val="28"/>
        </w:rPr>
        <w:t>Проектория</w:t>
      </w:r>
      <w:proofErr w:type="spellEnd"/>
      <w:r w:rsidRPr="004F0B69">
        <w:rPr>
          <w:b w:val="0"/>
          <w:color w:val="000000" w:themeColor="text1"/>
          <w:sz w:val="28"/>
          <w:szCs w:val="28"/>
        </w:rPr>
        <w:t>» или иных аналогичных по возможностям, функциям и результатам проектов, направленных на раннюю профориентацию –</w:t>
      </w:r>
      <w:r w:rsidR="007376A8" w:rsidRPr="004F0B69">
        <w:rPr>
          <w:b w:val="0"/>
          <w:color w:val="000000" w:themeColor="text1"/>
          <w:sz w:val="28"/>
          <w:szCs w:val="28"/>
        </w:rPr>
        <w:t xml:space="preserve"> 660 чел., что </w:t>
      </w:r>
      <w:r w:rsidRPr="004F0B69">
        <w:rPr>
          <w:b w:val="0"/>
          <w:color w:val="000000" w:themeColor="text1"/>
          <w:sz w:val="28"/>
          <w:szCs w:val="28"/>
        </w:rPr>
        <w:t xml:space="preserve">составляет </w:t>
      </w:r>
      <w:r w:rsidR="007376A8" w:rsidRPr="004F0B69">
        <w:rPr>
          <w:b w:val="0"/>
          <w:color w:val="000000" w:themeColor="text1"/>
          <w:sz w:val="28"/>
          <w:szCs w:val="28"/>
        </w:rPr>
        <w:t xml:space="preserve"> 33 </w:t>
      </w:r>
      <w:r w:rsidRPr="004F0B69">
        <w:rPr>
          <w:b w:val="0"/>
          <w:color w:val="000000" w:themeColor="text1"/>
          <w:sz w:val="28"/>
          <w:szCs w:val="28"/>
        </w:rPr>
        <w:t xml:space="preserve">% </w:t>
      </w:r>
      <w:r w:rsidR="00F90CE1" w:rsidRPr="00152314">
        <w:rPr>
          <w:b w:val="0"/>
          <w:bCs w:val="0"/>
          <w:color w:val="000000" w:themeColor="text1"/>
          <w:sz w:val="28"/>
          <w:szCs w:val="28"/>
        </w:rPr>
        <w:t>(план 31%).</w:t>
      </w:r>
    </w:p>
    <w:p w:rsidR="00D51852" w:rsidRPr="00152314" w:rsidRDefault="00EF1E64" w:rsidP="00152314">
      <w:pPr>
        <w:spacing w:after="0"/>
        <w:ind w:firstLine="567"/>
        <w:jc w:val="both"/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</w:pPr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В 2022 году 148 учащихся из Юсьвинской СОШ, </w:t>
      </w:r>
      <w:proofErr w:type="spellStart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Майкорской</w:t>
      </w:r>
      <w:proofErr w:type="spellEnd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СОШ и </w:t>
      </w:r>
      <w:proofErr w:type="spellStart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Купросской</w:t>
      </w:r>
      <w:proofErr w:type="spellEnd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ООШ приняли участие в реализации краевого проекта «</w:t>
      </w:r>
      <w:proofErr w:type="spellStart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Профиквест</w:t>
      </w:r>
      <w:proofErr w:type="spellEnd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«Моя </w:t>
      </w:r>
      <w:proofErr w:type="spellStart"/>
      <w:proofErr w:type="gramStart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профессия-моя</w:t>
      </w:r>
      <w:proofErr w:type="spellEnd"/>
      <w:proofErr w:type="gramEnd"/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Родина!». </w:t>
      </w:r>
      <w:proofErr w:type="gramStart"/>
      <w:r w:rsidRPr="004F0B69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Мероприятия проекта были направлены на вовлечение учащихся в процесс профессионального самоопределения, повышение интереса к задаче выбора пути профессионального</w:t>
      </w:r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F0B69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развития на родной территории, погружение в исследование и поиск ресурсов и потенциала</w:t>
      </w:r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F0B69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развития своей малой родины и, соответственно, привитие уважения, любви и патриотическо</w:t>
      </w:r>
      <w:r w:rsidR="006B692C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4F0B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F0B69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отношени</w:t>
      </w:r>
      <w:r w:rsidR="006B692C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F0B69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152314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>родной земле.</w:t>
      </w:r>
      <w:proofErr w:type="gramEnd"/>
    </w:p>
    <w:p w:rsidR="001B614D" w:rsidRDefault="00152314" w:rsidP="001B614D">
      <w:pPr>
        <w:spacing w:after="0"/>
        <w:ind w:firstLine="567"/>
        <w:jc w:val="both"/>
        <w:rPr>
          <w:rStyle w:val="fontstyle01mrcssattr"/>
          <w:rFonts w:ascii="Times New Roman" w:hAnsi="Times New Roman" w:cs="Times New Roman"/>
          <w:color w:val="000000" w:themeColor="text1"/>
          <w:sz w:val="28"/>
        </w:rPr>
      </w:pPr>
      <w:r w:rsidRPr="00152314"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  <w:t xml:space="preserve">Кроме этого, с 01 сентября 2022 г. на территории Юсьвинского муниципального округа запланировано внедрение системы персонифицированного учета дополнительного образования детей. Разработан </w:t>
      </w:r>
      <w:r w:rsidRPr="00152314">
        <w:rPr>
          <w:rStyle w:val="fontstyle01mrcssattr"/>
          <w:rFonts w:ascii="Times New Roman" w:hAnsi="Times New Roman" w:cs="Times New Roman"/>
          <w:color w:val="000000" w:themeColor="text1"/>
          <w:sz w:val="28"/>
        </w:rPr>
        <w:t>план мероприятий</w:t>
      </w:r>
      <w:r w:rsidR="001B614D">
        <w:rPr>
          <w:rStyle w:val="fontstyle01mrcssattr"/>
          <w:rFonts w:ascii="Times New Roman" w:hAnsi="Times New Roman" w:cs="Times New Roman"/>
          <w:color w:val="000000" w:themeColor="text1"/>
          <w:sz w:val="28"/>
        </w:rPr>
        <w:t xml:space="preserve"> по внедрению данной системы</w:t>
      </w:r>
      <w:r w:rsidRPr="00152314">
        <w:rPr>
          <w:rStyle w:val="fontstyle01mrcssattr"/>
          <w:rFonts w:ascii="Times New Roman" w:hAnsi="Times New Roman" w:cs="Times New Roman"/>
          <w:color w:val="000000" w:themeColor="text1"/>
          <w:sz w:val="28"/>
        </w:rPr>
        <w:t xml:space="preserve">,  утвержденный постановлением администрации Юсьвинского МО ПК от 18.04.2022 г. № 217. </w:t>
      </w:r>
    </w:p>
    <w:p w:rsidR="00152314" w:rsidRPr="00152314" w:rsidRDefault="00152314" w:rsidP="001B614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2314">
        <w:rPr>
          <w:rStyle w:val="fontstyle01mrcssattr"/>
          <w:rFonts w:ascii="Times New Roman" w:hAnsi="Times New Roman" w:cs="Times New Roman"/>
          <w:color w:val="000000" w:themeColor="text1"/>
          <w:sz w:val="28"/>
        </w:rPr>
        <w:t xml:space="preserve">Такие сертификаты будут выдаваться </w:t>
      </w:r>
      <w:r w:rsidRPr="00152314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 w:rsidRPr="0015231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5231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152314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Pr="0015231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«Созвездие»</w:t>
      </w:r>
      <w:r>
        <w:rPr>
          <w:rFonts w:ascii="Times New Roman" w:hAnsi="Times New Roman" w:cs="Times New Roman"/>
          <w:sz w:val="28"/>
          <w:szCs w:val="28"/>
        </w:rPr>
        <w:t xml:space="preserve"> по 39 программам. Квота для нашей территории край определил – 614 сертификатов.</w:t>
      </w:r>
    </w:p>
    <w:p w:rsidR="00152314" w:rsidRDefault="00152314" w:rsidP="00152314">
      <w:pPr>
        <w:spacing w:after="0"/>
        <w:ind w:firstLine="708"/>
        <w:jc w:val="both"/>
        <w:rPr>
          <w:rStyle w:val="fontstyle01mrcssattr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77E" w:rsidRPr="004F0B69" w:rsidRDefault="0015777E" w:rsidP="00152314">
      <w:pPr>
        <w:pStyle w:val="30"/>
        <w:spacing w:after="123" w:line="240" w:lineRule="auto"/>
        <w:jc w:val="center"/>
        <w:rPr>
          <w:color w:val="000000" w:themeColor="text1"/>
          <w:sz w:val="28"/>
          <w:szCs w:val="28"/>
        </w:rPr>
      </w:pPr>
      <w:r w:rsidRPr="004F0B69">
        <w:rPr>
          <w:color w:val="000000" w:themeColor="text1"/>
          <w:sz w:val="28"/>
          <w:szCs w:val="28"/>
        </w:rPr>
        <w:t>Региональный проект «Цифровая образовательная сре</w:t>
      </w:r>
      <w:r w:rsidR="007A77A8" w:rsidRPr="004F0B69">
        <w:rPr>
          <w:color w:val="000000" w:themeColor="text1"/>
          <w:sz w:val="28"/>
          <w:szCs w:val="28"/>
        </w:rPr>
        <w:t>да»</w:t>
      </w:r>
    </w:p>
    <w:p w:rsidR="00726CA6" w:rsidRPr="004F0B69" w:rsidRDefault="00726CA6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Реализация проекта направлена на создание к 2024 году современной и безопасной цифровой образовательной среды, обеспечивающей высокое качество и доступность образования всех видов и уровней. В рамках проекта предусмотрена автоматизация документооборота, отчетности, </w:t>
      </w:r>
      <w:proofErr w:type="spellStart"/>
      <w:r w:rsidRPr="004F0B69">
        <w:rPr>
          <w:b w:val="0"/>
          <w:color w:val="000000" w:themeColor="text1"/>
          <w:sz w:val="28"/>
          <w:szCs w:val="28"/>
        </w:rPr>
        <w:t>цифровизация</w:t>
      </w:r>
      <w:proofErr w:type="spellEnd"/>
      <w:r w:rsidRPr="004F0B69">
        <w:rPr>
          <w:b w:val="0"/>
          <w:color w:val="000000" w:themeColor="text1"/>
          <w:sz w:val="28"/>
          <w:szCs w:val="28"/>
        </w:rPr>
        <w:t xml:space="preserve"> процесса обучения с выходом на индивидуальные траектории, непрерывное обучение педагога </w:t>
      </w:r>
      <w:r w:rsidR="00D950B0" w:rsidRPr="004F0B69">
        <w:rPr>
          <w:b w:val="0"/>
          <w:color w:val="000000" w:themeColor="text1"/>
          <w:sz w:val="28"/>
          <w:szCs w:val="28"/>
        </w:rPr>
        <w:t>онлайн</w:t>
      </w:r>
      <w:r w:rsidRPr="004F0B69">
        <w:rPr>
          <w:b w:val="0"/>
          <w:color w:val="000000" w:themeColor="text1"/>
          <w:sz w:val="28"/>
          <w:szCs w:val="28"/>
        </w:rPr>
        <w:t>.</w:t>
      </w:r>
    </w:p>
    <w:p w:rsidR="00726CA6" w:rsidRPr="004F0B69" w:rsidRDefault="00726CA6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Основные мероприятия в рамках проекта:</w:t>
      </w:r>
    </w:p>
    <w:p w:rsidR="00726CA6" w:rsidRPr="004F0B69" w:rsidRDefault="00CD63FF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726CA6" w:rsidRPr="004F0B69">
        <w:rPr>
          <w:b w:val="0"/>
          <w:color w:val="000000" w:themeColor="text1"/>
          <w:sz w:val="28"/>
          <w:szCs w:val="28"/>
        </w:rPr>
        <w:t>утверждение Стандарта создания и функционирования, информационного наполнения сайтов и информационных систем образовательных организаций;</w:t>
      </w:r>
    </w:p>
    <w:p w:rsidR="00726CA6" w:rsidRPr="004F0B69" w:rsidRDefault="00CD63FF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726CA6" w:rsidRPr="004F0B69">
        <w:rPr>
          <w:b w:val="0"/>
          <w:color w:val="000000" w:themeColor="text1"/>
          <w:sz w:val="28"/>
          <w:szCs w:val="28"/>
        </w:rPr>
        <w:t xml:space="preserve">включение вопросов </w:t>
      </w:r>
      <w:proofErr w:type="spellStart"/>
      <w:r w:rsidR="00726CA6" w:rsidRPr="004F0B69">
        <w:rPr>
          <w:b w:val="0"/>
          <w:color w:val="000000" w:themeColor="text1"/>
          <w:sz w:val="28"/>
          <w:szCs w:val="28"/>
        </w:rPr>
        <w:t>цифровизации</w:t>
      </w:r>
      <w:proofErr w:type="spellEnd"/>
      <w:r w:rsidR="00726CA6" w:rsidRPr="004F0B69">
        <w:rPr>
          <w:b w:val="0"/>
          <w:color w:val="000000" w:themeColor="text1"/>
          <w:sz w:val="28"/>
          <w:szCs w:val="28"/>
        </w:rPr>
        <w:t xml:space="preserve"> образования в образовательные программы подготовки административно-управленческих и педагогических кадров;</w:t>
      </w:r>
    </w:p>
    <w:p w:rsidR="00726CA6" w:rsidRPr="004F0B69" w:rsidRDefault="00CD63FF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726CA6" w:rsidRPr="004F0B69">
        <w:rPr>
          <w:b w:val="0"/>
          <w:color w:val="000000" w:themeColor="text1"/>
          <w:sz w:val="28"/>
          <w:szCs w:val="28"/>
        </w:rPr>
        <w:t>создание и функционирование единой информационной системы «Цифровая школа»;</w:t>
      </w:r>
    </w:p>
    <w:p w:rsidR="00726CA6" w:rsidRPr="004F0B69" w:rsidRDefault="00CD63FF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726CA6" w:rsidRPr="004F0B69">
        <w:rPr>
          <w:b w:val="0"/>
          <w:color w:val="000000" w:themeColor="text1"/>
          <w:sz w:val="28"/>
          <w:szCs w:val="28"/>
        </w:rPr>
        <w:t>создание системы развития онлайн образования;</w:t>
      </w:r>
    </w:p>
    <w:p w:rsidR="00726CA6" w:rsidRPr="004F0B69" w:rsidRDefault="00CD63FF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</w:t>
      </w:r>
      <w:r w:rsidR="00726CA6" w:rsidRPr="004F0B69">
        <w:rPr>
          <w:b w:val="0"/>
          <w:color w:val="000000" w:themeColor="text1"/>
          <w:sz w:val="28"/>
          <w:szCs w:val="28"/>
        </w:rPr>
        <w:t>обеспечение Интернет соединения в каждую общеобразовательную организацию смин</w:t>
      </w:r>
      <w:r w:rsidRPr="004F0B69">
        <w:rPr>
          <w:b w:val="0"/>
          <w:color w:val="000000" w:themeColor="text1"/>
          <w:sz w:val="28"/>
          <w:szCs w:val="28"/>
        </w:rPr>
        <w:t>имальной скоростью соединения 50</w:t>
      </w:r>
      <w:r w:rsidR="00726CA6" w:rsidRPr="004F0B69">
        <w:rPr>
          <w:b w:val="0"/>
          <w:color w:val="000000" w:themeColor="text1"/>
          <w:sz w:val="28"/>
          <w:szCs w:val="28"/>
        </w:rPr>
        <w:t xml:space="preserve"> Мбит/</w:t>
      </w:r>
      <w:proofErr w:type="gramStart"/>
      <w:r w:rsidR="00726CA6" w:rsidRPr="004F0B69">
        <w:rPr>
          <w:b w:val="0"/>
          <w:color w:val="000000" w:themeColor="text1"/>
          <w:sz w:val="28"/>
          <w:szCs w:val="28"/>
        </w:rPr>
        <w:t>с</w:t>
      </w:r>
      <w:proofErr w:type="gramEnd"/>
      <w:r w:rsidR="00726CA6" w:rsidRPr="004F0B69">
        <w:rPr>
          <w:b w:val="0"/>
          <w:color w:val="000000" w:themeColor="text1"/>
          <w:sz w:val="28"/>
          <w:szCs w:val="28"/>
        </w:rPr>
        <w:t>;</w:t>
      </w:r>
    </w:p>
    <w:p w:rsidR="00726CA6" w:rsidRPr="004F0B69" w:rsidRDefault="00CD63FF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lastRenderedPageBreak/>
        <w:t xml:space="preserve">- </w:t>
      </w:r>
      <w:r w:rsidR="00726CA6" w:rsidRPr="004F0B69">
        <w:rPr>
          <w:b w:val="0"/>
          <w:color w:val="000000" w:themeColor="text1"/>
          <w:sz w:val="28"/>
          <w:szCs w:val="28"/>
        </w:rPr>
        <w:t>интегрирование в процесс преподавания отдельных предметов современных технологий, в том числе виртуальной и дополненной реальности.</w:t>
      </w:r>
    </w:p>
    <w:p w:rsidR="00726CA6" w:rsidRPr="004F0B69" w:rsidRDefault="00726CA6" w:rsidP="001B614D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Результат реализации проекта:</w:t>
      </w:r>
    </w:p>
    <w:p w:rsidR="00726CA6" w:rsidRPr="004F0B69" w:rsidRDefault="00726CA6" w:rsidP="00F90CE1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 xml:space="preserve">- 100 % образовательных организаций обеспеченны доступом к сети Интернет </w:t>
      </w:r>
      <w:r w:rsidR="00CD63FF" w:rsidRPr="004F0B69">
        <w:rPr>
          <w:b w:val="0"/>
          <w:color w:val="000000" w:themeColor="text1"/>
          <w:sz w:val="28"/>
          <w:szCs w:val="28"/>
        </w:rPr>
        <w:t>с высокой скоростью (не ниже50</w:t>
      </w:r>
      <w:r w:rsidRPr="004F0B69">
        <w:rPr>
          <w:b w:val="0"/>
          <w:color w:val="000000" w:themeColor="text1"/>
          <w:sz w:val="28"/>
          <w:szCs w:val="28"/>
        </w:rPr>
        <w:t xml:space="preserve"> Мбит/с) и функционируют по стандарту цифровой школы</w:t>
      </w:r>
      <w:r w:rsidR="00CD63FF" w:rsidRPr="004F0B69">
        <w:rPr>
          <w:b w:val="0"/>
          <w:color w:val="000000" w:themeColor="text1"/>
          <w:sz w:val="28"/>
          <w:szCs w:val="28"/>
        </w:rPr>
        <w:t>;</w:t>
      </w:r>
    </w:p>
    <w:p w:rsidR="00AF6B9A" w:rsidRPr="004F0B69" w:rsidRDefault="00CD63FF" w:rsidP="00AF6B9A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906718">
        <w:rPr>
          <w:b w:val="0"/>
          <w:color w:val="000000" w:themeColor="text1"/>
          <w:sz w:val="28"/>
          <w:szCs w:val="28"/>
        </w:rPr>
        <w:t xml:space="preserve">- </w:t>
      </w:r>
      <w:r w:rsidR="00906718" w:rsidRPr="00906718">
        <w:rPr>
          <w:b w:val="0"/>
          <w:color w:val="000000" w:themeColor="text1"/>
          <w:sz w:val="28"/>
          <w:szCs w:val="28"/>
        </w:rPr>
        <w:t>49</w:t>
      </w:r>
      <w:r w:rsidR="00726CA6" w:rsidRPr="00906718">
        <w:rPr>
          <w:b w:val="0"/>
          <w:color w:val="000000" w:themeColor="text1"/>
          <w:sz w:val="28"/>
          <w:szCs w:val="28"/>
        </w:rPr>
        <w:t>%</w:t>
      </w:r>
      <w:r w:rsidR="00726CA6" w:rsidRPr="004F0B69">
        <w:rPr>
          <w:b w:val="0"/>
          <w:color w:val="000000" w:themeColor="text1"/>
          <w:sz w:val="28"/>
          <w:szCs w:val="28"/>
        </w:rPr>
        <w:t xml:space="preserve"> обучающихся общеобразовательных организаций, успешно демонстрир</w:t>
      </w:r>
      <w:r w:rsidR="00906718">
        <w:rPr>
          <w:b w:val="0"/>
          <w:color w:val="000000" w:themeColor="text1"/>
          <w:sz w:val="28"/>
          <w:szCs w:val="28"/>
        </w:rPr>
        <w:t>уют</w:t>
      </w:r>
      <w:r w:rsidR="00726CA6" w:rsidRPr="004F0B69">
        <w:rPr>
          <w:b w:val="0"/>
          <w:color w:val="000000" w:themeColor="text1"/>
          <w:sz w:val="28"/>
          <w:szCs w:val="28"/>
        </w:rPr>
        <w:t xml:space="preserve"> высокий уровень владения цифровыми навыками</w:t>
      </w:r>
      <w:r w:rsidR="001B614D">
        <w:rPr>
          <w:b w:val="0"/>
          <w:color w:val="000000" w:themeColor="text1"/>
          <w:sz w:val="28"/>
          <w:szCs w:val="28"/>
        </w:rPr>
        <w:t>.</w:t>
      </w:r>
    </w:p>
    <w:p w:rsidR="00AF6B9A" w:rsidRDefault="00F90CE1" w:rsidP="00AF6B9A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В рамках внедрения целевой модели</w:t>
      </w:r>
      <w:r w:rsidR="002A5A0B" w:rsidRPr="004F0B69">
        <w:rPr>
          <w:b w:val="0"/>
          <w:color w:val="000000" w:themeColor="text1"/>
          <w:sz w:val="28"/>
          <w:szCs w:val="28"/>
        </w:rPr>
        <w:t xml:space="preserve"> цифровой образовательной среды в</w:t>
      </w:r>
      <w:r w:rsidR="001B614D">
        <w:rPr>
          <w:b w:val="0"/>
          <w:color w:val="000000" w:themeColor="text1"/>
          <w:sz w:val="28"/>
          <w:szCs w:val="28"/>
        </w:rPr>
        <w:t xml:space="preserve"> 6 </w:t>
      </w:r>
      <w:r w:rsidR="002A5A0B" w:rsidRPr="004F0B69">
        <w:rPr>
          <w:b w:val="0"/>
          <w:color w:val="000000" w:themeColor="text1"/>
          <w:sz w:val="28"/>
          <w:szCs w:val="28"/>
        </w:rPr>
        <w:t>о</w:t>
      </w:r>
      <w:r w:rsidRPr="004F0B69">
        <w:rPr>
          <w:b w:val="0"/>
          <w:color w:val="000000" w:themeColor="text1"/>
          <w:sz w:val="28"/>
          <w:szCs w:val="28"/>
        </w:rPr>
        <w:t xml:space="preserve">бщеобразовательных </w:t>
      </w:r>
      <w:r w:rsidR="00AF6B9A" w:rsidRPr="004F0B69">
        <w:rPr>
          <w:b w:val="0"/>
          <w:color w:val="000000" w:themeColor="text1"/>
          <w:sz w:val="28"/>
          <w:szCs w:val="28"/>
        </w:rPr>
        <w:t>учреждений</w:t>
      </w:r>
      <w:r w:rsidR="00CD63FF" w:rsidRPr="004F0B69">
        <w:rPr>
          <w:b w:val="0"/>
          <w:color w:val="000000" w:themeColor="text1"/>
          <w:sz w:val="28"/>
          <w:szCs w:val="28"/>
        </w:rPr>
        <w:t xml:space="preserve"> округ</w:t>
      </w:r>
      <w:proofErr w:type="gramStart"/>
      <w:r w:rsidR="00CD63FF" w:rsidRPr="004F0B69">
        <w:rPr>
          <w:b w:val="0"/>
          <w:color w:val="000000" w:themeColor="text1"/>
          <w:sz w:val="28"/>
          <w:szCs w:val="28"/>
        </w:rPr>
        <w:t>а</w:t>
      </w:r>
      <w:r w:rsidR="00227C58" w:rsidRPr="00AC4A78">
        <w:rPr>
          <w:b w:val="0"/>
          <w:color w:val="000000" w:themeColor="text1"/>
          <w:sz w:val="28"/>
          <w:szCs w:val="28"/>
        </w:rPr>
        <w:t>(</w:t>
      </w:r>
      <w:proofErr w:type="gramEnd"/>
      <w:r w:rsidR="00AC4A78" w:rsidRPr="00AC4A78">
        <w:rPr>
          <w:b w:val="0"/>
          <w:color w:val="000000" w:themeColor="text1"/>
          <w:sz w:val="28"/>
          <w:szCs w:val="28"/>
        </w:rPr>
        <w:t>МБОУ «</w:t>
      </w:r>
      <w:proofErr w:type="spellStart"/>
      <w:r w:rsidR="00AC4A78" w:rsidRPr="00AC4A78">
        <w:rPr>
          <w:b w:val="0"/>
          <w:color w:val="000000" w:themeColor="text1"/>
          <w:sz w:val="28"/>
          <w:szCs w:val="28"/>
        </w:rPr>
        <w:t>Пожвинская</w:t>
      </w:r>
      <w:proofErr w:type="spellEnd"/>
      <w:r w:rsidR="00AC4A78" w:rsidRPr="00AC4A78">
        <w:rPr>
          <w:b w:val="0"/>
          <w:color w:val="000000" w:themeColor="text1"/>
          <w:sz w:val="28"/>
          <w:szCs w:val="28"/>
        </w:rPr>
        <w:t xml:space="preserve"> СОШ №1, МБОУ «</w:t>
      </w:r>
      <w:proofErr w:type="spellStart"/>
      <w:r w:rsidR="00AC4A78" w:rsidRPr="00AC4A78">
        <w:rPr>
          <w:b w:val="0"/>
          <w:color w:val="000000" w:themeColor="text1"/>
          <w:sz w:val="28"/>
          <w:szCs w:val="28"/>
        </w:rPr>
        <w:t>Прожвинская</w:t>
      </w:r>
      <w:proofErr w:type="spellEnd"/>
      <w:r w:rsidR="00AC4A78" w:rsidRPr="00AC4A78">
        <w:rPr>
          <w:b w:val="0"/>
          <w:color w:val="000000" w:themeColor="text1"/>
          <w:sz w:val="28"/>
          <w:szCs w:val="28"/>
        </w:rPr>
        <w:t xml:space="preserve"> СОШ №2», МБОУ «</w:t>
      </w:r>
      <w:proofErr w:type="spellStart"/>
      <w:r w:rsidR="00AC4A78" w:rsidRPr="00AC4A78">
        <w:rPr>
          <w:b w:val="0"/>
          <w:color w:val="000000" w:themeColor="text1"/>
          <w:sz w:val="28"/>
          <w:szCs w:val="28"/>
        </w:rPr>
        <w:t>Майкорская</w:t>
      </w:r>
      <w:proofErr w:type="spellEnd"/>
      <w:r w:rsidR="00AC4A78" w:rsidRPr="00AC4A78">
        <w:rPr>
          <w:b w:val="0"/>
          <w:color w:val="000000" w:themeColor="text1"/>
          <w:sz w:val="28"/>
          <w:szCs w:val="28"/>
        </w:rPr>
        <w:t xml:space="preserve"> СОШ», МБОУ «</w:t>
      </w:r>
      <w:proofErr w:type="spellStart"/>
      <w:r w:rsidR="00AC4A78" w:rsidRPr="00AC4A78">
        <w:rPr>
          <w:b w:val="0"/>
          <w:color w:val="000000" w:themeColor="text1"/>
          <w:sz w:val="28"/>
          <w:szCs w:val="28"/>
        </w:rPr>
        <w:t>Купросская</w:t>
      </w:r>
      <w:proofErr w:type="spellEnd"/>
      <w:r w:rsidR="00AC4A78" w:rsidRPr="00AC4A78">
        <w:rPr>
          <w:b w:val="0"/>
          <w:color w:val="000000" w:themeColor="text1"/>
          <w:sz w:val="28"/>
          <w:szCs w:val="28"/>
        </w:rPr>
        <w:t xml:space="preserve"> ООШ», МБОУ «</w:t>
      </w:r>
      <w:proofErr w:type="spellStart"/>
      <w:r w:rsidR="00AC4A78" w:rsidRPr="00AC4A78">
        <w:rPr>
          <w:b w:val="0"/>
          <w:color w:val="000000" w:themeColor="text1"/>
          <w:sz w:val="28"/>
          <w:szCs w:val="28"/>
        </w:rPr>
        <w:t>Майкорская</w:t>
      </w:r>
      <w:proofErr w:type="spellEnd"/>
      <w:r w:rsidR="00AC4A78" w:rsidRPr="00AC4A78">
        <w:rPr>
          <w:b w:val="0"/>
          <w:color w:val="000000" w:themeColor="text1"/>
          <w:sz w:val="28"/>
          <w:szCs w:val="28"/>
        </w:rPr>
        <w:t xml:space="preserve"> ОШИ для детей с ОВЗ», МБОУ «</w:t>
      </w:r>
      <w:proofErr w:type="spellStart"/>
      <w:r w:rsidR="00AC4A78" w:rsidRPr="00AC4A78">
        <w:rPr>
          <w:b w:val="0"/>
          <w:color w:val="000000" w:themeColor="text1"/>
          <w:sz w:val="28"/>
          <w:szCs w:val="28"/>
        </w:rPr>
        <w:t>Юсьвинская</w:t>
      </w:r>
      <w:proofErr w:type="spellEnd"/>
      <w:r w:rsidR="00AC4A78" w:rsidRPr="00AC4A78">
        <w:rPr>
          <w:b w:val="0"/>
          <w:color w:val="000000" w:themeColor="text1"/>
          <w:sz w:val="28"/>
          <w:szCs w:val="28"/>
        </w:rPr>
        <w:t xml:space="preserve"> СОШ»)</w:t>
      </w:r>
      <w:r w:rsidRPr="004F0B69">
        <w:rPr>
          <w:b w:val="0"/>
          <w:color w:val="000000" w:themeColor="text1"/>
          <w:sz w:val="28"/>
          <w:szCs w:val="28"/>
        </w:rPr>
        <w:t>поставлена компьютерная техника (интерактивные комплексы с вычислительным блоком и мобильным креплением, проекторы с креплением и магнитно-маркерное покрытием, ноутбуки, серверы с мониторами).</w:t>
      </w:r>
      <w:r w:rsidR="00AF6B9A" w:rsidRPr="004F0B69">
        <w:rPr>
          <w:b w:val="0"/>
          <w:color w:val="000000" w:themeColor="text1"/>
          <w:sz w:val="28"/>
          <w:szCs w:val="28"/>
        </w:rPr>
        <w:t>Всеми общеобразовательными учреждениями о</w:t>
      </w:r>
      <w:r w:rsidRPr="004F0B69">
        <w:rPr>
          <w:b w:val="0"/>
          <w:color w:val="000000" w:themeColor="text1"/>
          <w:sz w:val="28"/>
          <w:szCs w:val="28"/>
        </w:rPr>
        <w:t xml:space="preserve">борудование </w:t>
      </w:r>
      <w:r w:rsidR="00AF6B9A" w:rsidRPr="004F0B69">
        <w:rPr>
          <w:b w:val="0"/>
          <w:color w:val="000000" w:themeColor="text1"/>
          <w:sz w:val="28"/>
          <w:szCs w:val="28"/>
        </w:rPr>
        <w:t xml:space="preserve">используется как в образовательном процессе, так и во внеурочной деятельности. </w:t>
      </w:r>
    </w:p>
    <w:p w:rsidR="00152314" w:rsidRPr="004F0B69" w:rsidRDefault="00017786" w:rsidP="00AF6B9A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До конца </w:t>
      </w:r>
      <w:r w:rsidR="00152314">
        <w:rPr>
          <w:b w:val="0"/>
          <w:color w:val="000000" w:themeColor="text1"/>
          <w:sz w:val="28"/>
          <w:szCs w:val="28"/>
        </w:rPr>
        <w:t>2022 год</w:t>
      </w:r>
      <w:r>
        <w:rPr>
          <w:b w:val="0"/>
          <w:color w:val="000000" w:themeColor="text1"/>
          <w:sz w:val="28"/>
          <w:szCs w:val="28"/>
        </w:rPr>
        <w:t>а</w:t>
      </w:r>
      <w:r w:rsidR="00152314" w:rsidRPr="004F0B69">
        <w:rPr>
          <w:b w:val="0"/>
          <w:color w:val="000000" w:themeColor="text1"/>
          <w:sz w:val="28"/>
          <w:szCs w:val="28"/>
        </w:rPr>
        <w:t>компьютерная техника</w:t>
      </w:r>
      <w:r w:rsidR="00152314">
        <w:rPr>
          <w:b w:val="0"/>
          <w:color w:val="000000" w:themeColor="text1"/>
          <w:sz w:val="28"/>
          <w:szCs w:val="28"/>
        </w:rPr>
        <w:t xml:space="preserve"> будет поставлена </w:t>
      </w:r>
      <w:r w:rsidR="00152314" w:rsidRPr="00017786">
        <w:rPr>
          <w:b w:val="0"/>
          <w:color w:val="000000" w:themeColor="text1"/>
          <w:sz w:val="28"/>
          <w:szCs w:val="28"/>
        </w:rPr>
        <w:t xml:space="preserve">в </w:t>
      </w:r>
      <w:r w:rsidRPr="00017786">
        <w:rPr>
          <w:b w:val="0"/>
          <w:color w:val="000000" w:themeColor="text1"/>
          <w:sz w:val="28"/>
          <w:szCs w:val="28"/>
        </w:rPr>
        <w:t>МБОУ «</w:t>
      </w:r>
      <w:r w:rsidR="0017275F" w:rsidRPr="00017786">
        <w:rPr>
          <w:b w:val="0"/>
          <w:color w:val="000000" w:themeColor="text1"/>
          <w:sz w:val="28"/>
          <w:szCs w:val="28"/>
        </w:rPr>
        <w:t>Арх</w:t>
      </w:r>
      <w:r w:rsidRPr="00017786">
        <w:rPr>
          <w:b w:val="0"/>
          <w:color w:val="000000" w:themeColor="text1"/>
          <w:sz w:val="28"/>
          <w:szCs w:val="28"/>
        </w:rPr>
        <w:t>ангельская СОШ»</w:t>
      </w:r>
      <w:r w:rsidR="0017275F" w:rsidRPr="00017786">
        <w:rPr>
          <w:b w:val="0"/>
          <w:color w:val="000000" w:themeColor="text1"/>
          <w:sz w:val="28"/>
          <w:szCs w:val="28"/>
        </w:rPr>
        <w:t xml:space="preserve">, </w:t>
      </w:r>
      <w:r w:rsidRPr="00017786">
        <w:rPr>
          <w:b w:val="0"/>
          <w:color w:val="000000" w:themeColor="text1"/>
          <w:sz w:val="28"/>
          <w:szCs w:val="28"/>
        </w:rPr>
        <w:t>МБОУ «</w:t>
      </w:r>
      <w:proofErr w:type="spellStart"/>
      <w:r w:rsidR="0017275F" w:rsidRPr="00017786">
        <w:rPr>
          <w:b w:val="0"/>
          <w:color w:val="000000" w:themeColor="text1"/>
          <w:sz w:val="28"/>
          <w:szCs w:val="28"/>
        </w:rPr>
        <w:t>Крох</w:t>
      </w:r>
      <w:r w:rsidRPr="00017786">
        <w:rPr>
          <w:b w:val="0"/>
          <w:color w:val="000000" w:themeColor="text1"/>
          <w:sz w:val="28"/>
          <w:szCs w:val="28"/>
        </w:rPr>
        <w:t>алевская</w:t>
      </w:r>
      <w:proofErr w:type="spellEnd"/>
      <w:r w:rsidRPr="00017786">
        <w:rPr>
          <w:b w:val="0"/>
          <w:color w:val="000000" w:themeColor="text1"/>
          <w:sz w:val="28"/>
          <w:szCs w:val="28"/>
        </w:rPr>
        <w:t xml:space="preserve"> СОШ»</w:t>
      </w:r>
      <w:r w:rsidR="0017275F" w:rsidRPr="00017786">
        <w:rPr>
          <w:b w:val="0"/>
          <w:color w:val="000000" w:themeColor="text1"/>
          <w:sz w:val="28"/>
          <w:szCs w:val="28"/>
        </w:rPr>
        <w:t>.</w:t>
      </w:r>
    </w:p>
    <w:p w:rsidR="004F0B69" w:rsidRDefault="004F0B69" w:rsidP="00375964">
      <w:pPr>
        <w:shd w:val="clear" w:color="auto" w:fill="FFFFFF"/>
        <w:spacing w:after="0" w:line="300" w:lineRule="atLeast"/>
        <w:ind w:firstLine="708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375964" w:rsidRPr="004F0B69" w:rsidRDefault="00375964" w:rsidP="00375964">
      <w:pPr>
        <w:shd w:val="clear" w:color="auto" w:fill="FFFFFF"/>
        <w:spacing w:after="0" w:line="300" w:lineRule="atLeast"/>
        <w:ind w:firstLine="708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4F0B6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Региональный проект «Патриотическое воспитание граждан </w:t>
      </w:r>
    </w:p>
    <w:p w:rsidR="00375964" w:rsidRPr="004F0B69" w:rsidRDefault="00375964" w:rsidP="00375964">
      <w:pPr>
        <w:shd w:val="clear" w:color="auto" w:fill="FFFFFF"/>
        <w:spacing w:after="0" w:line="300" w:lineRule="atLeast"/>
        <w:ind w:firstLine="708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4F0B6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Российской Федерации»</w:t>
      </w:r>
    </w:p>
    <w:p w:rsidR="00AF6B9A" w:rsidRPr="004F0B69" w:rsidRDefault="00375964" w:rsidP="00227C58">
      <w:pPr>
        <w:pStyle w:val="a5"/>
        <w:spacing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 xml:space="preserve">Региональный проект «Патриотическое воспитание» направлен на обеспечение </w:t>
      </w:r>
      <w:proofErr w:type="gramStart"/>
      <w:r w:rsidRPr="004F0B69">
        <w:rPr>
          <w:color w:val="000000" w:themeColor="text1"/>
          <w:sz w:val="28"/>
          <w:szCs w:val="28"/>
          <w:shd w:val="clear" w:color="auto" w:fill="FFFFFF"/>
        </w:rPr>
        <w:t>функционирования системы патриотического воспитания граждан Российской Федерации</w:t>
      </w:r>
      <w:proofErr w:type="gramEnd"/>
      <w:r w:rsidRPr="004F0B69">
        <w:rPr>
          <w:color w:val="000000" w:themeColor="text1"/>
          <w:sz w:val="28"/>
          <w:szCs w:val="28"/>
          <w:shd w:val="clear" w:color="auto" w:fill="FFFFFF"/>
        </w:rPr>
        <w:t>. В рамках проекта ведется работа по развитию воспитательной работы в образовательных организациях, проведению мероприятий патриотической направленности.</w:t>
      </w:r>
    </w:p>
    <w:p w:rsidR="00EF1E64" w:rsidRPr="004F0B69" w:rsidRDefault="00EF1E64" w:rsidP="00227C58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4F0B69">
        <w:rPr>
          <w:b w:val="0"/>
          <w:color w:val="000000" w:themeColor="text1"/>
          <w:sz w:val="28"/>
          <w:szCs w:val="28"/>
        </w:rPr>
        <w:t>Основные мероприятия в рамках проекта: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торжественные общешкольные линейки;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 xml:space="preserve">- уроки мужества, приуроченные </w:t>
      </w:r>
      <w:r w:rsidR="00227C58">
        <w:rPr>
          <w:color w:val="000000" w:themeColor="text1"/>
          <w:sz w:val="28"/>
          <w:szCs w:val="28"/>
          <w:shd w:val="clear" w:color="auto" w:fill="FFFFFF"/>
        </w:rPr>
        <w:t xml:space="preserve">к </w:t>
      </w:r>
      <w:r w:rsidRPr="004F0B69">
        <w:rPr>
          <w:color w:val="000000" w:themeColor="text1"/>
          <w:sz w:val="28"/>
          <w:szCs w:val="28"/>
          <w:shd w:val="clear" w:color="auto" w:fill="FFFFFF"/>
        </w:rPr>
        <w:t>дням памяти и славы, правовые уроки;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фестивали патриотической песни;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участие в акциях, выставках, викторинах и конкурсах патриотической направленности разного уровня;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подготовка и проведение общешкол</w:t>
      </w:r>
      <w:r w:rsidR="00227C58">
        <w:rPr>
          <w:color w:val="000000" w:themeColor="text1"/>
          <w:sz w:val="28"/>
          <w:szCs w:val="28"/>
          <w:shd w:val="clear" w:color="auto" w:fill="FFFFFF"/>
        </w:rPr>
        <w:t>ьных мероприятий, посвященных  Дню защитника О</w:t>
      </w:r>
      <w:r w:rsidRPr="004F0B69">
        <w:rPr>
          <w:color w:val="000000" w:themeColor="text1"/>
          <w:sz w:val="28"/>
          <w:szCs w:val="28"/>
          <w:shd w:val="clear" w:color="auto" w:fill="FFFFFF"/>
        </w:rPr>
        <w:t xml:space="preserve">течества; 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соревнования по военно-прикладным видам спорта;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 xml:space="preserve">- формирование кадетских классов; 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смотры строя и песни;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организация почетного караула на Площади славы и возле Памятников погибшим воинам-землякам</w:t>
      </w:r>
      <w:r w:rsidR="00227C58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встречи с ветеранами войны и труда, с бывшими выпускниками, которые отслужили в ВС или служат по контракту</w:t>
      </w:r>
      <w:r w:rsidR="00227C58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экскурсии в музеи и залы боевой славы</w:t>
      </w:r>
      <w:r w:rsidR="00227C58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lastRenderedPageBreak/>
        <w:t>- просмотр фильмов о ВОВ</w:t>
      </w:r>
      <w:r w:rsidR="00227C58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участие  юношей 10</w:t>
      </w:r>
      <w:r w:rsidR="00227C58">
        <w:rPr>
          <w:color w:val="000000" w:themeColor="text1"/>
          <w:sz w:val="28"/>
          <w:szCs w:val="28"/>
          <w:shd w:val="clear" w:color="auto" w:fill="FFFFFF"/>
        </w:rPr>
        <w:t xml:space="preserve"> класса в военно-полевых сборах;</w:t>
      </w:r>
    </w:p>
    <w:p w:rsidR="00EF1E64" w:rsidRPr="004F0B69" w:rsidRDefault="00EF1E64" w:rsidP="00EF1E64">
      <w:pPr>
        <w:pStyle w:val="a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0B69">
        <w:rPr>
          <w:color w:val="000000" w:themeColor="text1"/>
          <w:sz w:val="28"/>
          <w:szCs w:val="28"/>
          <w:shd w:val="clear" w:color="auto" w:fill="FFFFFF"/>
        </w:rPr>
        <w:t>- детс</w:t>
      </w:r>
      <w:r w:rsidR="00227C58">
        <w:rPr>
          <w:color w:val="000000" w:themeColor="text1"/>
          <w:sz w:val="28"/>
          <w:szCs w:val="28"/>
          <w:shd w:val="clear" w:color="auto" w:fill="FFFFFF"/>
        </w:rPr>
        <w:t>ко-юношеское движение «</w:t>
      </w:r>
      <w:proofErr w:type="spellStart"/>
      <w:r w:rsidR="00227C58">
        <w:rPr>
          <w:color w:val="000000" w:themeColor="text1"/>
          <w:sz w:val="28"/>
          <w:szCs w:val="28"/>
          <w:shd w:val="clear" w:color="auto" w:fill="FFFFFF"/>
        </w:rPr>
        <w:t>Юнармия</w:t>
      </w:r>
      <w:proofErr w:type="spellEnd"/>
      <w:r w:rsidR="00227C58">
        <w:rPr>
          <w:color w:val="000000" w:themeColor="text1"/>
          <w:sz w:val="28"/>
          <w:szCs w:val="28"/>
          <w:shd w:val="clear" w:color="auto" w:fill="FFFFFF"/>
        </w:rPr>
        <w:t>».</w:t>
      </w:r>
    </w:p>
    <w:p w:rsidR="00AF6B9A" w:rsidRPr="004F0B69" w:rsidRDefault="00AF6B9A" w:rsidP="007376A8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  <w:lang w:eastAsia="ru-RU"/>
        </w:rPr>
      </w:pPr>
      <w:r w:rsidRPr="004F0B69">
        <w:rPr>
          <w:b w:val="0"/>
          <w:color w:val="000000" w:themeColor="text1"/>
          <w:sz w:val="28"/>
          <w:szCs w:val="28"/>
          <w:lang w:eastAsia="ru-RU"/>
        </w:rPr>
        <w:t>Число граждан РФ в возрасте от 5 до 13 лет, непосредственно вовлеченных в реализацию мероприятий федерального проекта «Патриотическое воспитание граждан Российской Федерации»</w:t>
      </w:r>
      <w:r w:rsidR="00227C58">
        <w:rPr>
          <w:b w:val="0"/>
          <w:color w:val="000000" w:themeColor="text1"/>
          <w:sz w:val="28"/>
          <w:szCs w:val="28"/>
          <w:lang w:eastAsia="ru-RU"/>
        </w:rPr>
        <w:t>в</w:t>
      </w:r>
      <w:r w:rsidR="007376A8" w:rsidRPr="004F0B69">
        <w:rPr>
          <w:b w:val="0"/>
          <w:color w:val="000000" w:themeColor="text1"/>
          <w:sz w:val="28"/>
          <w:szCs w:val="28"/>
          <w:lang w:eastAsia="ru-RU"/>
        </w:rPr>
        <w:t xml:space="preserve"> 2021 год</w:t>
      </w:r>
      <w:r w:rsidR="00227C58">
        <w:rPr>
          <w:b w:val="0"/>
          <w:color w:val="000000" w:themeColor="text1"/>
          <w:sz w:val="28"/>
          <w:szCs w:val="28"/>
          <w:lang w:eastAsia="ru-RU"/>
        </w:rPr>
        <w:t>у</w:t>
      </w:r>
      <w:r w:rsidR="007376A8" w:rsidRPr="004F0B69">
        <w:rPr>
          <w:b w:val="0"/>
          <w:color w:val="000000" w:themeColor="text1"/>
          <w:sz w:val="28"/>
          <w:szCs w:val="28"/>
          <w:lang w:eastAsia="ru-RU"/>
        </w:rPr>
        <w:t xml:space="preserve"> – 1443 чел., что составляет </w:t>
      </w:r>
      <w:r w:rsidR="001B614D">
        <w:rPr>
          <w:b w:val="0"/>
          <w:color w:val="000000" w:themeColor="text1"/>
          <w:sz w:val="28"/>
          <w:szCs w:val="28"/>
          <w:lang w:eastAsia="ru-RU"/>
        </w:rPr>
        <w:t>100</w:t>
      </w:r>
      <w:r w:rsidR="00227C58" w:rsidRPr="00227C58">
        <w:rPr>
          <w:b w:val="0"/>
          <w:color w:val="000000" w:themeColor="text1"/>
          <w:sz w:val="28"/>
          <w:szCs w:val="28"/>
          <w:lang w:eastAsia="ru-RU"/>
        </w:rPr>
        <w:t>%</w:t>
      </w:r>
      <w:r w:rsidR="007376A8" w:rsidRPr="00227C58">
        <w:rPr>
          <w:b w:val="0"/>
          <w:color w:val="000000" w:themeColor="text1"/>
          <w:sz w:val="28"/>
          <w:szCs w:val="28"/>
          <w:lang w:eastAsia="ru-RU"/>
        </w:rPr>
        <w:t>.</w:t>
      </w:r>
    </w:p>
    <w:p w:rsidR="00AF6B9A" w:rsidRDefault="00AF6B9A" w:rsidP="007376A8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  <w:lang w:eastAsia="ru-RU"/>
        </w:rPr>
      </w:pPr>
      <w:r w:rsidRPr="004F0B69">
        <w:rPr>
          <w:b w:val="0"/>
          <w:color w:val="000000" w:themeColor="text1"/>
          <w:sz w:val="28"/>
          <w:szCs w:val="28"/>
          <w:lang w:eastAsia="ru-RU"/>
        </w:rPr>
        <w:t xml:space="preserve">Число граждан РФ в возрасте от 14 до 18 лет, непосредственно вовлеченных в реализацию мероприятий федерального проекта «Патриотическое воспитание граждан Российской Федерации»  </w:t>
      </w:r>
      <w:r w:rsidR="00227C58">
        <w:rPr>
          <w:b w:val="0"/>
          <w:color w:val="000000" w:themeColor="text1"/>
          <w:sz w:val="28"/>
          <w:szCs w:val="28"/>
          <w:lang w:eastAsia="ru-RU"/>
        </w:rPr>
        <w:t xml:space="preserve">в </w:t>
      </w:r>
      <w:r w:rsidR="007376A8" w:rsidRPr="004F0B69">
        <w:rPr>
          <w:b w:val="0"/>
          <w:color w:val="000000" w:themeColor="text1"/>
          <w:sz w:val="28"/>
          <w:szCs w:val="28"/>
          <w:lang w:eastAsia="ru-RU"/>
        </w:rPr>
        <w:t>2021 год</w:t>
      </w:r>
      <w:r w:rsidR="00227C58">
        <w:rPr>
          <w:b w:val="0"/>
          <w:color w:val="000000" w:themeColor="text1"/>
          <w:sz w:val="28"/>
          <w:szCs w:val="28"/>
          <w:lang w:eastAsia="ru-RU"/>
        </w:rPr>
        <w:t>у</w:t>
      </w:r>
      <w:r w:rsidR="007376A8" w:rsidRPr="004F0B69">
        <w:rPr>
          <w:b w:val="0"/>
          <w:color w:val="000000" w:themeColor="text1"/>
          <w:sz w:val="28"/>
          <w:szCs w:val="28"/>
          <w:lang w:eastAsia="ru-RU"/>
        </w:rPr>
        <w:t xml:space="preserve"> – 524 чел., что составляет </w:t>
      </w:r>
      <w:r w:rsidR="00227C58">
        <w:rPr>
          <w:b w:val="0"/>
          <w:color w:val="000000" w:themeColor="text1"/>
          <w:sz w:val="28"/>
          <w:szCs w:val="28"/>
          <w:lang w:eastAsia="ru-RU"/>
        </w:rPr>
        <w:t>68</w:t>
      </w:r>
      <w:r w:rsidR="00227C58" w:rsidRPr="00227C58">
        <w:rPr>
          <w:b w:val="0"/>
          <w:color w:val="000000" w:themeColor="text1"/>
          <w:sz w:val="28"/>
          <w:szCs w:val="28"/>
          <w:lang w:eastAsia="ru-RU"/>
        </w:rPr>
        <w:t>%</w:t>
      </w:r>
      <w:r w:rsidR="007376A8" w:rsidRPr="00227C58">
        <w:rPr>
          <w:b w:val="0"/>
          <w:color w:val="000000" w:themeColor="text1"/>
          <w:sz w:val="28"/>
          <w:szCs w:val="28"/>
          <w:lang w:eastAsia="ru-RU"/>
        </w:rPr>
        <w:t>.</w:t>
      </w:r>
    </w:p>
    <w:p w:rsidR="00227C58" w:rsidRDefault="00227C58" w:rsidP="007376A8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  <w:lang w:eastAsia="ru-RU"/>
        </w:rPr>
      </w:pPr>
    </w:p>
    <w:p w:rsidR="00227C58" w:rsidRPr="004F0B69" w:rsidRDefault="00227C58" w:rsidP="007376A8">
      <w:pPr>
        <w:pStyle w:val="30"/>
        <w:spacing w:after="0" w:line="240" w:lineRule="auto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  <w:lang w:eastAsia="ru-RU"/>
        </w:rPr>
        <w:t xml:space="preserve">Таким образом, в соответствии с Соглашением </w:t>
      </w:r>
      <w:r w:rsidR="007817C6">
        <w:rPr>
          <w:b w:val="0"/>
          <w:color w:val="000000" w:themeColor="text1"/>
          <w:sz w:val="28"/>
          <w:szCs w:val="28"/>
          <w:lang w:eastAsia="ru-RU"/>
        </w:rPr>
        <w:t xml:space="preserve">между Министерством образования и науки Пермского края и администрацией Юсьвинского муниципального округа Пермского края </w:t>
      </w:r>
      <w:r>
        <w:rPr>
          <w:b w:val="0"/>
          <w:color w:val="000000" w:themeColor="text1"/>
          <w:sz w:val="28"/>
          <w:szCs w:val="28"/>
          <w:lang w:eastAsia="ru-RU"/>
        </w:rPr>
        <w:t xml:space="preserve">о реализации мероприятий национального проекта «Образование» </w:t>
      </w:r>
      <w:r w:rsidR="007817C6">
        <w:rPr>
          <w:b w:val="0"/>
          <w:color w:val="000000" w:themeColor="text1"/>
          <w:sz w:val="28"/>
          <w:szCs w:val="28"/>
          <w:lang w:eastAsia="ru-RU"/>
        </w:rPr>
        <w:t xml:space="preserve">от 15.03.2021 г. №С-26/517.45 </w:t>
      </w:r>
      <w:r>
        <w:rPr>
          <w:b w:val="0"/>
          <w:color w:val="000000" w:themeColor="text1"/>
          <w:sz w:val="28"/>
          <w:szCs w:val="28"/>
          <w:lang w:eastAsia="ru-RU"/>
        </w:rPr>
        <w:t xml:space="preserve">на территории Юсьвинского МО ПК </w:t>
      </w:r>
      <w:r w:rsidR="007817C6">
        <w:rPr>
          <w:b w:val="0"/>
          <w:color w:val="000000" w:themeColor="text1"/>
          <w:sz w:val="28"/>
          <w:szCs w:val="28"/>
          <w:lang w:eastAsia="ru-RU"/>
        </w:rPr>
        <w:t>реализуются 4 региональных проекта.</w:t>
      </w:r>
    </w:p>
    <w:p w:rsidR="00AF6B9A" w:rsidRPr="004F0B69" w:rsidRDefault="00AF6B9A" w:rsidP="00AF6B9A">
      <w:pPr>
        <w:pStyle w:val="a5"/>
        <w:rPr>
          <w:color w:val="000000" w:themeColor="text1"/>
          <w:sz w:val="28"/>
          <w:szCs w:val="28"/>
        </w:rPr>
      </w:pPr>
    </w:p>
    <w:p w:rsidR="00AF6B9A" w:rsidRPr="004F0B69" w:rsidRDefault="00AF6B9A" w:rsidP="00AF6B9A">
      <w:pPr>
        <w:pStyle w:val="a5"/>
        <w:rPr>
          <w:color w:val="000000" w:themeColor="text1"/>
          <w:sz w:val="28"/>
          <w:szCs w:val="28"/>
        </w:rPr>
      </w:pPr>
    </w:p>
    <w:sectPr w:rsidR="00AF6B9A" w:rsidRPr="004F0B69" w:rsidSect="000C13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C00D9"/>
    <w:multiLevelType w:val="hybridMultilevel"/>
    <w:tmpl w:val="52145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2313B"/>
    <w:multiLevelType w:val="hybridMultilevel"/>
    <w:tmpl w:val="939C4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9045C"/>
    <w:multiLevelType w:val="hybridMultilevel"/>
    <w:tmpl w:val="776A82E2"/>
    <w:lvl w:ilvl="0" w:tplc="254E788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1B13455"/>
    <w:multiLevelType w:val="hybridMultilevel"/>
    <w:tmpl w:val="C4489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D25ED"/>
    <w:multiLevelType w:val="hybridMultilevel"/>
    <w:tmpl w:val="23363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35BD"/>
    <w:multiLevelType w:val="hybridMultilevel"/>
    <w:tmpl w:val="81D0A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02BEE"/>
    <w:multiLevelType w:val="hybridMultilevel"/>
    <w:tmpl w:val="35F2F388"/>
    <w:lvl w:ilvl="0" w:tplc="C8003C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EB102A0"/>
    <w:multiLevelType w:val="hybridMultilevel"/>
    <w:tmpl w:val="C16C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A274D"/>
    <w:multiLevelType w:val="hybridMultilevel"/>
    <w:tmpl w:val="EEEA17F0"/>
    <w:lvl w:ilvl="0" w:tplc="51CC671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37051B9"/>
    <w:multiLevelType w:val="hybridMultilevel"/>
    <w:tmpl w:val="14D8E2F2"/>
    <w:lvl w:ilvl="0" w:tplc="D09EE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020254C"/>
    <w:multiLevelType w:val="hybridMultilevel"/>
    <w:tmpl w:val="3C120C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7FD4EAD"/>
    <w:multiLevelType w:val="hybridMultilevel"/>
    <w:tmpl w:val="0C488290"/>
    <w:lvl w:ilvl="0" w:tplc="254E788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45C5F"/>
    <w:multiLevelType w:val="hybridMultilevel"/>
    <w:tmpl w:val="DA7A07F8"/>
    <w:lvl w:ilvl="0" w:tplc="07EA1C0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AA5D0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90B0F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7E11C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FA25E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8EF2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1E3B1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7EF8F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4C64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4142CF"/>
    <w:multiLevelType w:val="hybridMultilevel"/>
    <w:tmpl w:val="5630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9C5F87"/>
    <w:multiLevelType w:val="hybridMultilevel"/>
    <w:tmpl w:val="08E24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971C5F"/>
    <w:multiLevelType w:val="hybridMultilevel"/>
    <w:tmpl w:val="59660EF6"/>
    <w:lvl w:ilvl="0" w:tplc="DC740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5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10"/>
  </w:num>
  <w:num w:numId="9">
    <w:abstractNumId w:val="1"/>
  </w:num>
  <w:num w:numId="10">
    <w:abstractNumId w:val="4"/>
  </w:num>
  <w:num w:numId="11">
    <w:abstractNumId w:val="0"/>
  </w:num>
  <w:num w:numId="12">
    <w:abstractNumId w:val="3"/>
  </w:num>
  <w:num w:numId="13">
    <w:abstractNumId w:val="5"/>
  </w:num>
  <w:num w:numId="14">
    <w:abstractNumId w:val="14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70C"/>
    <w:rsid w:val="00017786"/>
    <w:rsid w:val="00037BC5"/>
    <w:rsid w:val="00065B2F"/>
    <w:rsid w:val="000818B9"/>
    <w:rsid w:val="000A385E"/>
    <w:rsid w:val="000C13EE"/>
    <w:rsid w:val="000E7836"/>
    <w:rsid w:val="00150C1A"/>
    <w:rsid w:val="00152314"/>
    <w:rsid w:val="0015777E"/>
    <w:rsid w:val="001605AF"/>
    <w:rsid w:val="0017275F"/>
    <w:rsid w:val="0017679C"/>
    <w:rsid w:val="00194634"/>
    <w:rsid w:val="001B614D"/>
    <w:rsid w:val="001B670A"/>
    <w:rsid w:val="001B7411"/>
    <w:rsid w:val="001F6D83"/>
    <w:rsid w:val="00204CAF"/>
    <w:rsid w:val="00227C58"/>
    <w:rsid w:val="00275ED0"/>
    <w:rsid w:val="002A5A0B"/>
    <w:rsid w:val="002A797E"/>
    <w:rsid w:val="00327D54"/>
    <w:rsid w:val="00363526"/>
    <w:rsid w:val="00375964"/>
    <w:rsid w:val="003938A9"/>
    <w:rsid w:val="003E5060"/>
    <w:rsid w:val="004016FA"/>
    <w:rsid w:val="00427109"/>
    <w:rsid w:val="00445C97"/>
    <w:rsid w:val="0049696B"/>
    <w:rsid w:val="004A2EA7"/>
    <w:rsid w:val="004D1324"/>
    <w:rsid w:val="004F0B69"/>
    <w:rsid w:val="00546F3D"/>
    <w:rsid w:val="00572298"/>
    <w:rsid w:val="005A1E11"/>
    <w:rsid w:val="005B4878"/>
    <w:rsid w:val="005C37FB"/>
    <w:rsid w:val="00613A17"/>
    <w:rsid w:val="00624CFB"/>
    <w:rsid w:val="00632FF7"/>
    <w:rsid w:val="006330A5"/>
    <w:rsid w:val="00633D49"/>
    <w:rsid w:val="00674E6B"/>
    <w:rsid w:val="006B692C"/>
    <w:rsid w:val="006B7160"/>
    <w:rsid w:val="0071340F"/>
    <w:rsid w:val="00720402"/>
    <w:rsid w:val="00726CA6"/>
    <w:rsid w:val="007376A8"/>
    <w:rsid w:val="0075770C"/>
    <w:rsid w:val="0076576F"/>
    <w:rsid w:val="007817C6"/>
    <w:rsid w:val="00786B35"/>
    <w:rsid w:val="007A77A8"/>
    <w:rsid w:val="007D20A9"/>
    <w:rsid w:val="00834904"/>
    <w:rsid w:val="00844CD7"/>
    <w:rsid w:val="008856F9"/>
    <w:rsid w:val="008A0DA2"/>
    <w:rsid w:val="00906718"/>
    <w:rsid w:val="0092194D"/>
    <w:rsid w:val="00970552"/>
    <w:rsid w:val="00970A44"/>
    <w:rsid w:val="009801CD"/>
    <w:rsid w:val="009840D7"/>
    <w:rsid w:val="009D2447"/>
    <w:rsid w:val="009D3C0E"/>
    <w:rsid w:val="009E04B9"/>
    <w:rsid w:val="00AA4498"/>
    <w:rsid w:val="00AC4A78"/>
    <w:rsid w:val="00AD0324"/>
    <w:rsid w:val="00AE6A13"/>
    <w:rsid w:val="00AF6B9A"/>
    <w:rsid w:val="00B17CB4"/>
    <w:rsid w:val="00B22B79"/>
    <w:rsid w:val="00BF0950"/>
    <w:rsid w:val="00C76ACD"/>
    <w:rsid w:val="00CB4AAC"/>
    <w:rsid w:val="00CD63FF"/>
    <w:rsid w:val="00D26D78"/>
    <w:rsid w:val="00D50CE5"/>
    <w:rsid w:val="00D51852"/>
    <w:rsid w:val="00D950B0"/>
    <w:rsid w:val="00DA0CD8"/>
    <w:rsid w:val="00DC3E64"/>
    <w:rsid w:val="00E675B8"/>
    <w:rsid w:val="00EF1E64"/>
    <w:rsid w:val="00F05A2C"/>
    <w:rsid w:val="00F06B4D"/>
    <w:rsid w:val="00F750DC"/>
    <w:rsid w:val="00F90CE1"/>
    <w:rsid w:val="00FA4DA6"/>
    <w:rsid w:val="00FF0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A7"/>
  </w:style>
  <w:style w:type="paragraph" w:styleId="1">
    <w:name w:val="heading 1"/>
    <w:basedOn w:val="a"/>
    <w:link w:val="10"/>
    <w:uiPriority w:val="9"/>
    <w:qFormat/>
    <w:rsid w:val="00375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5770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70C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15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77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C3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8856F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8856F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adioboxbox">
    <w:name w:val="radiobox__box"/>
    <w:basedOn w:val="a0"/>
    <w:rsid w:val="00AF6B9A"/>
  </w:style>
  <w:style w:type="character" w:customStyle="1" w:styleId="radioboxtext">
    <w:name w:val="radiobox__text"/>
    <w:basedOn w:val="a0"/>
    <w:rsid w:val="00AF6B9A"/>
  </w:style>
  <w:style w:type="character" w:customStyle="1" w:styleId="10">
    <w:name w:val="Заголовок 1 Знак"/>
    <w:basedOn w:val="a0"/>
    <w:link w:val="1"/>
    <w:uiPriority w:val="9"/>
    <w:rsid w:val="003759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mrcssattr">
    <w:name w:val="fontstyle01_mr_css_attr"/>
    <w:basedOn w:val="a0"/>
    <w:rsid w:val="00EF1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5770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70C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15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7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4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6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97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052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87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858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21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296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4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12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26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309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31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96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078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160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Кривощекова</cp:lastModifiedBy>
  <cp:revision>16</cp:revision>
  <cp:lastPrinted>2022-07-29T05:05:00Z</cp:lastPrinted>
  <dcterms:created xsi:type="dcterms:W3CDTF">2022-06-17T07:18:00Z</dcterms:created>
  <dcterms:modified xsi:type="dcterms:W3CDTF">2022-07-29T05:06:00Z</dcterms:modified>
</cp:coreProperties>
</file>